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165f" w14:textId="b161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2011-2013 жылдарға арналған бюджеті туралы" аудандық мәәслихаттың 2010 жылғы 24 желтоқсандағы N 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2011 жылғы 02 наурыздағы N 43/2 шешімі. Қызылорда облысының Әділет департаментінде 2011 жылы 10 наурызда N 10-9-193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XXXXIII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"Шиелі ауданының 2011-2013 жылдарға арналған бюджеті туралы" (нормативтік құқықтық актілерді мемлекеттік тіркеу Тізілімінде 10-9-182 нөмірімен тіркелген, аудандық "Өскен Өңір" газетінің 2011 жылғы 26 қаңтарындағы N 8-9 шығарылымдарында жарияланған) аудандық мәслихаттың 2010 жылғы 24 желтоқсандағы </w:t>
      </w:r>
      <w:r>
        <w:rPr>
          <w:rFonts w:ascii="Times New Roman"/>
          <w:b w:val="false"/>
          <w:i w:val="false"/>
          <w:color w:val="000000"/>
          <w:sz w:val="28"/>
        </w:rPr>
        <w:t>N 41/2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"5 252 863" деген сандар "5 515 076" деген сандармен ауыстырылсын;</w:t>
      </w:r>
      <w:r>
        <w:br/>
      </w:r>
      <w:r>
        <w:rPr>
          <w:rFonts w:ascii="Times New Roman"/>
          <w:b w:val="false"/>
          <w:i w:val="false"/>
          <w:color w:val="000000"/>
          <w:sz w:val="28"/>
        </w:rPr>
        <w:t>
      "4 124 420" деген сандар "4 355 833"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"5 207 262" деген сандар "5 520 281"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"26 940" деген сандар "-23 865"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"-26 940" деген сандар "23 865" деген сандармен ауыстырылсын;</w:t>
      </w:r>
      <w:r>
        <w:br/>
      </w:r>
      <w:r>
        <w:rPr>
          <w:rFonts w:ascii="Times New Roman"/>
          <w:b w:val="false"/>
          <w:i w:val="false"/>
          <w:color w:val="000000"/>
          <w:sz w:val="28"/>
        </w:rPr>
        <w:t>
      "0" деген сан "121 675"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Н. Палымбет</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хатшысы                                    С. Оразымбетов</w:t>
      </w:r>
    </w:p>
    <w:p>
      <w:pPr>
        <w:spacing w:after="0"/>
        <w:ind w:left="0"/>
        <w:jc w:val="both"/>
      </w:pPr>
      <w:r>
        <w:rPr>
          <w:rFonts w:ascii="Times New Roman"/>
          <w:b w:val="false"/>
          <w:i w:val="false"/>
          <w:color w:val="000000"/>
          <w:sz w:val="28"/>
        </w:rPr>
        <w:t>      2011 жылғы 2 наурыздағы</w:t>
      </w:r>
      <w:r>
        <w:br/>
      </w:r>
      <w:r>
        <w:rPr>
          <w:rFonts w:ascii="Times New Roman"/>
          <w:b w:val="false"/>
          <w:i w:val="false"/>
          <w:color w:val="000000"/>
          <w:sz w:val="28"/>
        </w:rPr>
        <w:t>
      N 43/2 шешіміне 1-қосымша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1-қосымшасы</w:t>
      </w:r>
    </w:p>
    <w:bookmarkStart w:name="z11"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929"/>
        <w:gridCol w:w="657"/>
        <w:gridCol w:w="9102"/>
        <w:gridCol w:w="17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5515076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1075958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492048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492048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350562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350562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211046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155089</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17450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12185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4355833</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4355833</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4355833</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Функцоналдық топ</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5520281</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317707</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64462</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197710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13768</w:t>
            </w:r>
          </w:p>
        </w:tc>
      </w:tr>
      <w:tr>
        <w:trPr>
          <w:trHeight w:val="12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3822824</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3822545</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3204267</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186854</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386222</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321094</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321094</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w:t>
            </w:r>
          </w:p>
        </w:tc>
      </w:tr>
      <w:tr>
        <w:trPr>
          <w:trHeight w:val="15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1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26436</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12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"Данқ" ордендерiмен марапатталған, "Халық қаҺарманы" атағын және республиканың құрметтi атақтарын алған азаматтарды әлеуметтiк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115612</w:t>
            </w:r>
          </w:p>
        </w:tc>
      </w:tr>
      <w:tr>
        <w:trPr>
          <w:trHeight w:val="12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353514</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217782</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198182</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261857</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181148</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59034</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77199</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46745</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29072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18641</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292912</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171790</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22043</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14896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18660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26672</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26672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124482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2011 жылғы 2 наурыздағы</w:t>
      </w:r>
      <w:r>
        <w:br/>
      </w:r>
      <w:r>
        <w:rPr>
          <w:rFonts w:ascii="Times New Roman"/>
          <w:b w:val="false"/>
          <w:i w:val="false"/>
          <w:color w:val="000000"/>
          <w:sz w:val="28"/>
        </w:rPr>
        <w:t>
      N 43/2 шешіміне 2-қосымша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4-қосымшасы</w:t>
      </w:r>
    </w:p>
    <w:bookmarkStart w:name="z12" w:id="2"/>
    <w:p>
      <w:pPr>
        <w:spacing w:after="0"/>
        <w:ind w:left="0"/>
        <w:jc w:val="left"/>
      </w:pPr>
      <w:r>
        <w:rPr>
          <w:rFonts w:ascii="Times New Roman"/>
          <w:b/>
          <w:i w:val="false"/>
          <w:color w:val="000000"/>
        </w:rPr>
        <w:t xml:space="preserve"> 
2011 жылға арналған қаладағы ауданның, аудандық маңызы бар қаланың, кенттің, ауылдың (селоның), ауылдық (селолық) округтің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2"/>
        <w:gridCol w:w="892"/>
        <w:gridCol w:w="8634"/>
        <w:gridCol w:w="181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440535</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202270</w:t>
            </w:r>
          </w:p>
        </w:tc>
      </w:tr>
      <w:tr>
        <w:trPr>
          <w:trHeight w:val="6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202270</w:t>
            </w:r>
          </w:p>
        </w:tc>
      </w:tr>
      <w:tr>
        <w:trPr>
          <w:trHeight w:val="9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197710</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r>
      <w:tr>
        <w:trPr>
          <w:trHeight w:val="6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9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жақын мектепке дейін тегін алып баруды және қайта алып келуді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r>
      <w:tr>
        <w:trPr>
          <w:trHeight w:val="6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66132</w:t>
            </w:r>
          </w:p>
        </w:tc>
      </w:tr>
      <w:tr>
        <w:trPr>
          <w:trHeight w:val="6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66132</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171790</w:t>
            </w:r>
          </w:p>
        </w:tc>
      </w:tr>
      <w:tr>
        <w:trPr>
          <w:trHeight w:val="6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171790</w:t>
            </w:r>
          </w:p>
        </w:tc>
      </w:tr>
      <w:tr>
        <w:trPr>
          <w:trHeight w:val="9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