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d0a66" w14:textId="ecd0a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аудандық мәслихаттың 2010 жылғы 24 желтоқсандағы ХХІХ сессиясының N 286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2011 жылғы 26 қыркүйектегі N 342 шешімі. Қызылорда облысының Әділет департаментінде 2011 жылы 06 қазанда N 10-8-154 тіркелді. Күші жойылды - Қызылорда облысы Сырдария аудандық мәслихатының 2012 жылғы 20 наурыздағы N 37 Шешімімен</w:t>
      </w:r>
    </w:p>
    <w:p>
      <w:pPr>
        <w:spacing w:after="0"/>
        <w:ind w:left="0"/>
        <w:jc w:val="both"/>
      </w:pPr>
      <w:r>
        <w:rPr>
          <w:rFonts w:ascii="Times New Roman"/>
          <w:b w:val="false"/>
          <w:i w:val="false"/>
          <w:color w:val="ff0000"/>
          <w:sz w:val="28"/>
        </w:rPr>
        <w:t>      Ескерту. Күші жойылды - Қызылорда облысы Сырдария аудандық мәслихатының 2012.03.20 N 37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"2011 - 2013 жылдарға арналған аудандық бюджет туралы" аудандық мәслихаттың 2010 жылғы 24 желтоқсандағы ХХІХ сессиясының </w:t>
      </w:r>
      <w:r>
        <w:rPr>
          <w:rFonts w:ascii="Times New Roman"/>
          <w:b w:val="false"/>
          <w:i w:val="false"/>
          <w:color w:val="000000"/>
          <w:sz w:val="28"/>
        </w:rPr>
        <w:t>N 286</w:t>
      </w:r>
      <w:r>
        <w:rPr>
          <w:rFonts w:ascii="Times New Roman"/>
          <w:b w:val="false"/>
          <w:i w:val="false"/>
          <w:color w:val="000000"/>
          <w:sz w:val="28"/>
        </w:rPr>
        <w:t xml:space="preserve"> шешіміне (нормативтік құқықтық актілерді мемлекеттік Тіркеу тізілімінде N 10-8-140 нөмірімен тіркелген, 2011 жылғы 12 қаңтарда "Тіршілік тынысы" газетінің N 4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w:t>
      </w:r>
      <w:r>
        <w:br/>
      </w:r>
      <w:r>
        <w:rPr>
          <w:rFonts w:ascii="Times New Roman"/>
          <w:b w:val="false"/>
          <w:i w:val="false"/>
          <w:color w:val="000000"/>
          <w:sz w:val="28"/>
        </w:rPr>
        <w:t>
      "4 498 637" саны "4 497 482" санымен ауыстырылсын;</w:t>
      </w:r>
      <w:r>
        <w:br/>
      </w:r>
      <w:r>
        <w:rPr>
          <w:rFonts w:ascii="Times New Roman"/>
          <w:b w:val="false"/>
          <w:i w:val="false"/>
          <w:color w:val="000000"/>
          <w:sz w:val="28"/>
        </w:rPr>
        <w:t>
      "2 693 880" саны "2 692 725" санымен ауыстырылсын.</w:t>
      </w:r>
      <w:r>
        <w:br/>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w:t>
      </w:r>
      <w:r>
        <w:br/>
      </w:r>
      <w:r>
        <w:rPr>
          <w:rFonts w:ascii="Times New Roman"/>
          <w:b w:val="false"/>
          <w:i w:val="false"/>
          <w:color w:val="000000"/>
          <w:sz w:val="28"/>
        </w:rPr>
        <w:t>
      "4 921 104" саны "4 919 949" санымен ауыстырылсын.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кезекті ХХХІХ сессиясының</w:t>
      </w:r>
      <w:r>
        <w:br/>
      </w:r>
      <w:r>
        <w:rPr>
          <w:rFonts w:ascii="Times New Roman"/>
          <w:b w:val="false"/>
          <w:i w:val="false"/>
          <w:color w:val="000000"/>
          <w:sz w:val="28"/>
        </w:rPr>
        <w:t>
</w:t>
      </w:r>
      <w:r>
        <w:rPr>
          <w:rFonts w:ascii="Times New Roman"/>
          <w:b w:val="false"/>
          <w:i/>
          <w:color w:val="000000"/>
          <w:sz w:val="28"/>
        </w:rPr>
        <w:t>      төрағасы                                   И. Абдықалықов</w:t>
      </w:r>
    </w:p>
    <w:p>
      <w:pPr>
        <w:spacing w:after="0"/>
        <w:ind w:left="0"/>
        <w:jc w:val="both"/>
      </w:pPr>
      <w:r>
        <w:rPr>
          <w:rFonts w:ascii="Times New Roman"/>
          <w:b w:val="false"/>
          <w:i/>
          <w:color w:val="000000"/>
          <w:sz w:val="28"/>
        </w:rPr>
        <w:t>      Аудандық мәслихат хатшысы                  А. Атақаев</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26 қыркүйектегі</w:t>
      </w:r>
      <w:r>
        <w:br/>
      </w:r>
      <w:r>
        <w:rPr>
          <w:rFonts w:ascii="Times New Roman"/>
          <w:b w:val="false"/>
          <w:i w:val="false"/>
          <w:color w:val="000000"/>
          <w:sz w:val="28"/>
        </w:rPr>
        <w:t>
      кезекті XXXIX сессиясының N 342 шешіміне</w:t>
      </w:r>
      <w:r>
        <w:br/>
      </w:r>
      <w:r>
        <w:rPr>
          <w:rFonts w:ascii="Times New Roman"/>
          <w:b w:val="false"/>
          <w:i w:val="false"/>
          <w:color w:val="000000"/>
          <w:sz w:val="28"/>
        </w:rPr>
        <w:t>
      1 - қосымша</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кезекті XXIX сессиясының N 342 шешіміне</w:t>
      </w:r>
      <w:r>
        <w:br/>
      </w:r>
      <w:r>
        <w:rPr>
          <w:rFonts w:ascii="Times New Roman"/>
          <w:b w:val="false"/>
          <w:i w:val="false"/>
          <w:color w:val="000000"/>
          <w:sz w:val="28"/>
        </w:rPr>
        <w:t>
      1 - қосымша</w:t>
      </w:r>
    </w:p>
    <w:bookmarkStart w:name="z5" w:id="1"/>
    <w:p>
      <w:pPr>
        <w:spacing w:after="0"/>
        <w:ind w:left="0"/>
        <w:jc w:val="left"/>
      </w:pPr>
      <w:r>
        <w:rPr>
          <w:rFonts w:ascii="Times New Roman"/>
          <w:b/>
          <w:i w:val="false"/>
          <w:color w:val="000000"/>
        </w:rPr>
        <w:t xml:space="preserve"> 
2011 жылға арналған аудандық бюджет</w:t>
      </w:r>
    </w:p>
    <w:bookmarkEnd w:id="1"/>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601"/>
        <w:gridCol w:w="601"/>
        <w:gridCol w:w="606"/>
        <w:gridCol w:w="600"/>
        <w:gridCol w:w="8146"/>
        <w:gridCol w:w="1925"/>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Сыныптама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Сыныпша </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Ерекшелік </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4497482</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1728140</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128525</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128525</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117170</w:t>
            </w:r>
          </w:p>
        </w:tc>
      </w:tr>
      <w:tr>
        <w:trPr>
          <w:trHeight w:val="4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11035</w:t>
            </w:r>
          </w:p>
        </w:tc>
      </w:tr>
      <w:tr>
        <w:trPr>
          <w:trHeight w:val="4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жеке тұлғалардан алынатын жеке табыс салығы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125551</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125551</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125551</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1449698</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1429297</w:t>
            </w:r>
          </w:p>
        </w:tc>
      </w:tr>
      <w:tr>
        <w:trPr>
          <w:trHeight w:val="2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1428697</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w:t>
            </w:r>
          </w:p>
        </w:tc>
      </w:tr>
      <w:tr>
        <w:trPr>
          <w:trHeight w:val="49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жерлерде жеке тұлғалардан алынатын жер салығы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4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9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23178</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7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 бағасымен өткізілетін, сондай-ақ өзінің өндірістік мұқтаждарына пайдалынатын бензин (авиациялықты қоспағанда)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тұлғаларға бөлшек сауда бағасымен өткізілетін, сондай-ақ өзінің өндірістік мұқтаждарына пайдалынатын дизель отыны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пайдаланғаны үшін төленетін төлем</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ластағаны үшін төленетін төлем</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алымдар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4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үшін және филиалдар мен өкілдіктерді есептік тіркегені үшін алынатын алым</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түсірілетін алым</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кепілдікке салуды мемлекеттік тіркегені және кеменің немесе жасалып жатқан кеменің ипотекасы үшін алынатын алым</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2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үшін және (немесе) құжаттар бергені үшін оған уәкілеттігі бар мемлекеттік органдардың немесе лауазымды адамдар алатын міндетті төлемдер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14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нотариалдық кеңселер нотариустарының нотариалдық іс-әрекет жасағаны үшін алынатын мемлекеттік баж</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халық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түсуі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r>
      <w:tr>
        <w:trPr>
          <w:trHeight w:val="19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жерлерді сатудан түсетін түсімдер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2692725</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2692725</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2692725</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276242</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742277</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1674206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598"/>
        <w:gridCol w:w="813"/>
        <w:gridCol w:w="701"/>
        <w:gridCol w:w="795"/>
        <w:gridCol w:w="7679"/>
        <w:gridCol w:w="1897"/>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4919949</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391913</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350871</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26070</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20520</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115704</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74108</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41179</w:t>
            </w:r>
          </w:p>
        </w:tc>
      </w:tr>
      <w:tr>
        <w:trPr>
          <w:trHeight w:val="4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209097</w:t>
            </w:r>
          </w:p>
        </w:tc>
      </w:tr>
      <w:tr>
        <w:trPr>
          <w:trHeight w:val="4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аул (село), ауылдық (селолық) округ әкімінің қызметін қамтамасыз ету жөніндегі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178228</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30869</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17873</w:t>
            </w: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17873</w:t>
            </w:r>
          </w:p>
        </w:tc>
      </w:tr>
      <w:tr>
        <w:trPr>
          <w:trHeight w:val="4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16524</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23169</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23169</w:t>
            </w:r>
          </w:p>
        </w:tc>
      </w:tr>
      <w:tr>
        <w:trPr>
          <w:trHeight w:val="7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22319</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 - шаралар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4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2436546</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326999</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40318</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40318</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286681</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274125</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12556</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12556</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2062248</w:t>
            </w:r>
          </w:p>
        </w:tc>
      </w:tr>
      <w:tr>
        <w:trPr>
          <w:trHeight w:val="5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2061144</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1956381</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104763</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өзге де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47299</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47299</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16307</w:t>
            </w:r>
          </w:p>
        </w:tc>
      </w:tr>
      <w:tr>
        <w:trPr>
          <w:trHeight w:val="4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16443</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6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9072</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9072</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236671</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213011</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213011</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43468</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35450</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w:t>
            </w:r>
          </w:p>
        </w:tc>
      </w:tr>
      <w:tr>
        <w:trPr>
          <w:trHeight w:val="10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денсаулық сақтау, әлеуметтік қамсыздандыру,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13308</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21517</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19893</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14053</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6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29685</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8209</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21476</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57274</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57274</w:t>
            </w:r>
          </w:p>
        </w:tc>
      </w:tr>
      <w:tr>
        <w:trPr>
          <w:trHeight w:val="6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11979</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23660</w:t>
            </w:r>
          </w:p>
        </w:tc>
      </w:tr>
      <w:tr>
        <w:trPr>
          <w:trHeight w:val="4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23660</w:t>
            </w:r>
          </w:p>
        </w:tc>
      </w:tr>
      <w:tr>
        <w:trPr>
          <w:trHeight w:val="6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21503</w:t>
            </w:r>
          </w:p>
        </w:tc>
      </w:tr>
      <w:tr>
        <w:trPr>
          <w:trHeight w:val="4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961076</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63240</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5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5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7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62143</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21720</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21720</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30623</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4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719081</w:t>
            </w:r>
          </w:p>
        </w:tc>
      </w:tr>
      <w:tr>
        <w:trPr>
          <w:trHeight w:val="4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8635</w:t>
            </w: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8635</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702391</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701891</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642281</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59610</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178755</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125655</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12989</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103006</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45871</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30647</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15224</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377499</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160151</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157102</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157102</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110982</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33159</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w:t>
            </w:r>
          </w:p>
        </w:tc>
      </w:tr>
      <w:tr>
        <w:trPr>
          <w:trHeight w:val="7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23130</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77823</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77823</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77823</w:t>
            </w: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53041</w:t>
            </w:r>
          </w:p>
        </w:tc>
      </w:tr>
      <w:tr>
        <w:trPr>
          <w:trHeight w:val="4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42502</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41872</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10539</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6699</w:t>
            </w:r>
          </w:p>
        </w:tc>
      </w:tr>
      <w:tr>
        <w:trPr>
          <w:trHeight w:val="4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және ақпараттық кеңiстiктi ұйымдастыру жөнiндегi өзге де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53325</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10704</w:t>
            </w:r>
          </w:p>
        </w:tc>
      </w:tr>
      <w:tr>
        <w:trPr>
          <w:trHeight w:val="4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w:t>
            </w: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17049</w:t>
            </w:r>
          </w:p>
        </w:tc>
      </w:tr>
      <w:tr>
        <w:trPr>
          <w:trHeight w:val="6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12194</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r>
      <w:tr>
        <w:trPr>
          <w:trHeight w:val="4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25572</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18572</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79736</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43863</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20204</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12970</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 саласының мамандарын әлеуметтік қолдау шараларын іске асыру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w:t>
            </w: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w:t>
            </w: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17748</w:t>
            </w:r>
          </w:p>
        </w:tc>
      </w:tr>
      <w:tr>
        <w:trPr>
          <w:trHeight w:val="5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10145</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r>
        <w:trPr>
          <w:trHeight w:val="5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13753</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13753</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12753</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22120</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22120</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 шаралар жүргізу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22120</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26015</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26015</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13768</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13768</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12247</w:t>
            </w:r>
          </w:p>
        </w:tc>
      </w:tr>
      <w:tr>
        <w:trPr>
          <w:trHeight w:val="4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298648</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296648</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36768</w:t>
            </w:r>
          </w:p>
        </w:tc>
      </w:tr>
      <w:tr>
        <w:trPr>
          <w:trHeight w:val="6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36768</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36768</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259880</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61275</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61275</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198605</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198605</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32476</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9884</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9884</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22592</w:t>
            </w:r>
          </w:p>
        </w:tc>
      </w:tr>
      <w:tr>
        <w:trPr>
          <w:trHeight w:val="4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w:t>
            </w:r>
          </w:p>
        </w:tc>
      </w:tr>
      <w:tr>
        <w:trPr>
          <w:trHeight w:val="6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11912</w:t>
            </w:r>
          </w:p>
        </w:tc>
      </w:tr>
      <w:tr>
        <w:trPr>
          <w:trHeight w:val="7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11912</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70754</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73306</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6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39006</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39006</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39006</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-493221</w:t>
            </w: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-493221</w:t>
            </w: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73306</w:t>
            </w: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73306</w:t>
            </w: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алу келісім - шарттары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73306</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73306</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422741</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422741</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422741</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422741</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