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fe27" w14:textId="9d2f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Қармақшы аудандық мәслихатының 2010 жылғы 22 желтоқсандағы N 224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2011 жылғы 25 тамыздағы N 271 шешімі. Қызылорда облысының Әділет департаментінде 2011 жылы 12 қыркүйекте N 10-5-164 тіркелді. Шешімнің қабылдау мерзімінің өтуіне байланысты қолдану тоқтатылды (Қызылорда облысы Қармақшы аудандық мәслихатының 2012 жылғы 01 наурыздағы N 41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2012.03.01 N 41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Қармақшы аудандық мәслихатының 2010 жылғы 22 желтоқсандағы </w:t>
      </w:r>
      <w:r>
        <w:rPr>
          <w:rFonts w:ascii="Times New Roman"/>
          <w:b w:val="false"/>
          <w:i w:val="false"/>
          <w:color w:val="000000"/>
          <w:sz w:val="28"/>
        </w:rPr>
        <w:t>N 224</w:t>
      </w:r>
      <w:r>
        <w:rPr>
          <w:rFonts w:ascii="Times New Roman"/>
          <w:b w:val="false"/>
          <w:i w:val="false"/>
          <w:color w:val="000000"/>
          <w:sz w:val="28"/>
        </w:rPr>
        <w:t xml:space="preserve"> шешіміне (нормативтік құқықтық кесімдердің мемлекеттік тіркеу тізілімінде 10-5-154 нөмірімен тіркелген, аудандық "Қармақшы таңы" газетінің 2011 жылғы 26 қаңтардағы N 9-10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"5 162 190" деген сандар "5 192 307" деген сандармен ауыстырылсын;</w:t>
      </w:r>
      <w:r>
        <w:br/>
      </w:r>
      <w:r>
        <w:rPr>
          <w:rFonts w:ascii="Times New Roman"/>
          <w:b w:val="false"/>
          <w:i w:val="false"/>
          <w:color w:val="000000"/>
          <w:sz w:val="28"/>
        </w:rPr>
        <w:t>
      "4 356 885" деген сандар "4 387 002"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"5 280 461" деген сандар "5 408 578"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"-166 962" деген сандар "-264 962"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"166 962" деген сандар "264 962"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4-1 тармағындағы</w:t>
      </w:r>
      <w:r>
        <w:rPr>
          <w:rFonts w:ascii="Times New Roman"/>
          <w:b w:val="false"/>
          <w:i w:val="false"/>
          <w:color w:val="000000"/>
          <w:sz w:val="28"/>
        </w:rPr>
        <w:t>:</w:t>
      </w:r>
      <w:r>
        <w:br/>
      </w:r>
      <w:r>
        <w:rPr>
          <w:rFonts w:ascii="Times New Roman"/>
          <w:b w:val="false"/>
          <w:i w:val="false"/>
          <w:color w:val="000000"/>
          <w:sz w:val="28"/>
        </w:rPr>
        <w:t>
      "529" деген сандар "2 646"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5-1 тармағындағы</w:t>
      </w:r>
      <w:r>
        <w:rPr>
          <w:rFonts w:ascii="Times New Roman"/>
          <w:b w:val="false"/>
          <w:i w:val="false"/>
          <w:color w:val="000000"/>
          <w:sz w:val="28"/>
        </w:rPr>
        <w:t>:</w:t>
      </w:r>
      <w:r>
        <w:br/>
      </w:r>
      <w:r>
        <w:rPr>
          <w:rFonts w:ascii="Times New Roman"/>
          <w:b w:val="false"/>
          <w:i w:val="false"/>
          <w:color w:val="000000"/>
          <w:sz w:val="28"/>
        </w:rPr>
        <w:t>
      "24 500" деген сандар "122 500" деген сандармен ауыстырылсын;</w:t>
      </w:r>
      <w:r>
        <w:br/>
      </w:r>
      <w:r>
        <w:rPr>
          <w:rFonts w:ascii="Times New Roman"/>
          <w:b w:val="false"/>
          <w:i w:val="false"/>
          <w:color w:val="000000"/>
          <w:sz w:val="28"/>
        </w:rPr>
        <w:t>
      "7 000" деген сандар "35 000"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41 сессиясының төрағасы                        Ә. Байбарақов</w:t>
      </w:r>
    </w:p>
    <w:p>
      <w:pPr>
        <w:spacing w:after="0"/>
        <w:ind w:left="0"/>
        <w:jc w:val="both"/>
      </w:pPr>
      <w:r>
        <w:rPr>
          <w:rFonts w:ascii="Times New Roman"/>
          <w:b w:val="false"/>
          <w:i/>
          <w:color w:val="000000"/>
          <w:sz w:val="28"/>
        </w:rPr>
        <w:t>      Қармақшы аудандық</w:t>
      </w:r>
      <w:r>
        <w:br/>
      </w:r>
      <w:r>
        <w:rPr>
          <w:rFonts w:ascii="Times New Roman"/>
          <w:b w:val="false"/>
          <w:i w:val="false"/>
          <w:color w:val="000000"/>
          <w:sz w:val="28"/>
        </w:rPr>
        <w:t>
</w:t>
      </w:r>
      <w:r>
        <w:rPr>
          <w:rFonts w:ascii="Times New Roman"/>
          <w:b w:val="false"/>
          <w:i/>
          <w:color w:val="000000"/>
          <w:sz w:val="28"/>
        </w:rPr>
        <w:t>      мәслихатының хатшысы                           М. Ерманов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"25" тамыздағы</w:t>
      </w:r>
      <w:r>
        <w:br/>
      </w:r>
      <w:r>
        <w:rPr>
          <w:rFonts w:ascii="Times New Roman"/>
          <w:b w:val="false"/>
          <w:i w:val="false"/>
          <w:color w:val="000000"/>
          <w:sz w:val="28"/>
        </w:rPr>
        <w:t>
      кезектен тыс 41-сессиясының</w:t>
      </w:r>
      <w:r>
        <w:br/>
      </w:r>
      <w:r>
        <w:rPr>
          <w:rFonts w:ascii="Times New Roman"/>
          <w:b w:val="false"/>
          <w:i w:val="false"/>
          <w:color w:val="000000"/>
          <w:sz w:val="28"/>
        </w:rPr>
        <w:t>
      N 271 шешіміне 1-қосымша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w:t>
      </w:r>
      <w:r>
        <w:br/>
      </w:r>
      <w:r>
        <w:rPr>
          <w:rFonts w:ascii="Times New Roman"/>
          <w:b w:val="false"/>
          <w:i w:val="false"/>
          <w:color w:val="000000"/>
          <w:sz w:val="28"/>
        </w:rPr>
        <w:t>
      N 224 шешіміне 1-қосымша</w:t>
      </w:r>
    </w:p>
    <w:bookmarkStart w:name="z8" w:id="1"/>
    <w:p>
      <w:pPr>
        <w:spacing w:after="0"/>
        <w:ind w:left="0"/>
        <w:jc w:val="left"/>
      </w:pPr>
      <w:r>
        <w:rPr>
          <w:rFonts w:ascii="Times New Roman"/>
          <w:b/>
          <w:i w:val="false"/>
          <w:color w:val="000000"/>
        </w:rPr>
        <w:t xml:space="preserve">        
2011 жылға арналған аудандық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74"/>
        <w:gridCol w:w="837"/>
        <w:gridCol w:w="8657"/>
        <w:gridCol w:w="214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5192307</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741671</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258677</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258677</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303668</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256834</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42198</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62496</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5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4387002</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4387002</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4387002</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5408578</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326492</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28116</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22116</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116152</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93922</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154447</w:t>
            </w:r>
          </w:p>
        </w:tc>
      </w:tr>
      <w:tr>
        <w:trPr>
          <w:trHeight w:val="4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139156</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5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9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баcқару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2663174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2652039</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2112371</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382277</w:t>
            </w:r>
          </w:p>
        </w:tc>
      </w:tr>
      <w:tr>
        <w:trPr>
          <w:trHeight w:val="4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мекемелеріне жұмыстағы жоғары көрсеткіштері үшін гранттарды табыс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w:t>
            </w:r>
          </w:p>
        </w:tc>
      </w:tr>
      <w:tr>
        <w:trPr>
          <w:trHeight w:val="4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484857</w:t>
            </w:r>
          </w:p>
        </w:tc>
      </w:tr>
      <w:tr>
        <w:trPr>
          <w:trHeight w:val="5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484857</w:t>
            </w:r>
          </w:p>
        </w:tc>
      </w:tr>
      <w:tr>
        <w:trPr>
          <w:trHeight w:val="5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38346</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175352</w:t>
            </w:r>
          </w:p>
        </w:tc>
      </w:tr>
      <w:tr>
        <w:trPr>
          <w:trHeight w:val="4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32360</w:t>
            </w:r>
          </w:p>
        </w:tc>
      </w:tr>
      <w:tr>
        <w:trPr>
          <w:trHeight w:val="5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1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90537</w:t>
            </w:r>
          </w:p>
        </w:tc>
      </w:tr>
      <w:tr>
        <w:trPr>
          <w:trHeight w:val="6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804423</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168869</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5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633154</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123350</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238170</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142723</w:t>
            </w:r>
          </w:p>
        </w:tc>
      </w:tr>
      <w:tr>
        <w:trPr>
          <w:trHeight w:val="5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40573</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p>
        </w:tc>
      </w:tr>
      <w:tr>
        <w:trPr>
          <w:trHeight w:val="5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w:t>
            </w:r>
          </w:p>
        </w:tc>
      </w:tr>
      <w:tr>
        <w:trPr>
          <w:trHeight w:val="4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20863</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4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5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34648</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r>
      <w:tr>
        <w:trPr>
          <w:trHeight w:val="3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23189</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751513</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5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7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630578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628578</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28821</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14377</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48691</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-264962</w:t>
            </w:r>
          </w:p>
        </w:tc>
      </w:tr>
      <w:tr>
        <w:trPr>
          <w:trHeight w:val="4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264962</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166318</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166318</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166318</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"25" тамыздағы</w:t>
      </w:r>
      <w:r>
        <w:br/>
      </w:r>
      <w:r>
        <w:rPr>
          <w:rFonts w:ascii="Times New Roman"/>
          <w:b w:val="false"/>
          <w:i w:val="false"/>
          <w:color w:val="000000"/>
          <w:sz w:val="28"/>
        </w:rPr>
        <w:t>
      кезектен тыс 41-сессиясының</w:t>
      </w:r>
      <w:r>
        <w:br/>
      </w:r>
      <w:r>
        <w:rPr>
          <w:rFonts w:ascii="Times New Roman"/>
          <w:b w:val="false"/>
          <w:i w:val="false"/>
          <w:color w:val="000000"/>
          <w:sz w:val="28"/>
        </w:rPr>
        <w:t>
      N 271 шешіміне 2-қосымша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w:t>
      </w:r>
      <w:r>
        <w:br/>
      </w:r>
      <w:r>
        <w:rPr>
          <w:rFonts w:ascii="Times New Roman"/>
          <w:b w:val="false"/>
          <w:i w:val="false"/>
          <w:color w:val="000000"/>
          <w:sz w:val="28"/>
        </w:rPr>
        <w:t>
      N 224 шешіміне 4-қосымша</w:t>
      </w:r>
    </w:p>
    <w:bookmarkStart w:name="z9" w:id="2"/>
    <w:p>
      <w:pPr>
        <w:spacing w:after="0"/>
        <w:ind w:left="0"/>
        <w:jc w:val="left"/>
      </w:pPr>
      <w:r>
        <w:rPr>
          <w:rFonts w:ascii="Times New Roman"/>
          <w:b/>
          <w:i w:val="false"/>
          <w:color w:val="000000"/>
        </w:rPr>
        <w:t xml:space="preserve">        
2011 жылға арналған аудандық бюджеттің бюджеттік инвестицияларды жүзеге асыруға бағытталған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687"/>
        <w:gridCol w:w="772"/>
        <w:gridCol w:w="8969"/>
        <w:gridCol w:w="2142"/>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693248</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ауылындағы 300 орындық N185 мектептің құрылысын аяқтауға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633154</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633154</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123350</w:t>
            </w:r>
          </w:p>
        </w:tc>
      </w:tr>
      <w:tr>
        <w:trPr>
          <w:trHeight w:val="1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ауылында қатты тұрмыстық қалдықтарды тастайтын арнайы полигон салу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ауылында қатты тұрмыстық қалдықтарды тастайтын арнайы полигон құрылысының жобалық-сметалық құжаттарын мемлекеттік сараптамадан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тұрмыстық қалдықтар тастайтын полигон құрылысына жоба сметалық құжаттама әзірлеп, мемлекеттік сараптамадан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3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жобасын қоса қаржыландыру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 жобасын қоса қаржыландыру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 жобасын қоса қаржыландыру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70371</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76292</w:t>
            </w:r>
          </w:p>
        </w:tc>
      </w:tr>
      <w:tr>
        <w:trPr>
          <w:trHeight w:val="19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елді мекенінде ауыз сумен қамтамасыз ету жүйелерін қайта жаңғырту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w:t>
            </w:r>
          </w:p>
        </w:tc>
      </w:tr>
      <w:tr>
        <w:trPr>
          <w:trHeight w:val="3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0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Тұрмағамбет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III Интернационал елді мекенді сумен қамту. Тұрғын үйлердің ауласына дейін су желісін тарту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33186</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объектісі бойынша жобалық-сметалық құжаттама әзірлеу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9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1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Төретам кентінің 250 кВА трансформаторымен КТПН-10/0,4 кВ" жобасының құрылысы және жобалау сметалық құжаттарын әзірлеп, мемлекеттік сараптамадан өткізу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типтік жобадағы мал көміндісін салу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