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73dd" w14:textId="58a7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жылдың сәуір-маусымында және қазан-желтоқсанында азаматтарды мерзімді әскери қызметке шақыруды өткізуді ұйымдастыру туралы" Қазалы ауданы әкімдігінің 2011 жылғы 28 наурыздағы N 109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2011 жылғы 10 мамырдағы N 143 қаулысы. Қызылорда облысының Әділет департаменті Қазалы аудандық әділет басқармасында 2011 жылы 24 мамырда N 10-4-151 тіркелді. Күші жойылды - Қызылорда облысы Қазалы ауданы әкімдігінің 2012 жылғы 09 ақпандағы N 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2012.02.09 N 58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1998 жылғы 24 наурыздағы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жылдың сәуір-маусымында және қазан-желтоқсанында азаматтарды мерзімді әскери қызметке шақыруды өткізуді ұйымдастыру туралы" Қазалы ауданы әкімдігінің 2011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2011 жылғы 5 сәуірде 10-4-146 нөмірімен тіркелген, аудандық "Қазалы" газетінің 2011 жылғы 9 сәуірдегі N 33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қазақша мәтінінде "құқығы жоқ" деген сөздерден кейін "ер"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орысша мәтінінде "призыва граждан" деген сөздерден кейін "мужского пола"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орысша мәтінінде "а также" деген сөздерден кейін "граждане"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орысша мәтінінде "государственной учреждении", "(по согласию)" деген сөздер тиісінше "государственного учреждения", "(по согласованию)"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5, 6, 7, 8, 9-тармақтарда: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орысша мәтінінде "государственной учреждении", "(по согласию)" деген сөздер тиісінше "государственному учреждению", "(по согласованию)"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орысша мәтінінде "сбору", "военную" деген сөздер тиісінше "сбора", "воинскую"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орысша мәтінінде "военную" деген сөздер "воинскую"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орысша мәтінінде "проделенный" деген сөздер "проделанной"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орысша мәтінінде бүкіл мәтін бойынша "государственной учреждении", "(по согласию)", "государственной коммунальной казенной предприятии" деген сөздер тиісінше "государственного учреждения", "(по согласованию)", "государственного коммунального казенного предприятия"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кейiн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 А.КӨШЕРБАЙ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