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65b" w14:textId="9e3a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2011 жылғы 30 мамырдағы  N 65 қаулысы. Қызылорда облысының Әділет департаментінде 2011 жылы 24 маусымда N 10-3-185 тіркелді. Күші жойылды - Қызылорда облысы Арал ауданы әкімдігінің 2012 жылғы 13 маусымдағы N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2012.06.13 N 133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 "Халықты жұмыспен қамту туралы" Қазақстан Республикасының 2001 жылғы 23 қаңтардағы N 149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аудандағы жұмыс орындарының жалпы санының үш проценті мөлшерінде мүгедектер үшін және бір проценті мөлшерінде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К. Данабайға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ауданының әкімі                             Н. 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