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72db" w14:textId="0797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07 желтоқсандағы N 50/1 шешімі. Қызылорда облысының Әділет департаментінде 2011 жылы 21 желтоқсанда N 10-1-198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желтоқсан-2011 жылғы 7 қаңтар аралығындағы арнайы шығарылымдағы нөмірсіз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"22 358 106" деген сандар "22 015 098" деген сандармен ауыстырылсын;</w:t>
      </w:r>
      <w:r>
        <w:br/>
      </w:r>
      <w:r>
        <w:rPr>
          <w:rFonts w:ascii="Times New Roman"/>
          <w:b w:val="false"/>
          <w:i w:val="false"/>
          <w:color w:val="000000"/>
          <w:sz w:val="28"/>
        </w:rPr>
        <w:t>
      "6 404 808" деген сандар "6 400 992" деген сандармен ауыстырылсын;</w:t>
      </w:r>
      <w:r>
        <w:br/>
      </w:r>
      <w:r>
        <w:rPr>
          <w:rFonts w:ascii="Times New Roman"/>
          <w:b w:val="false"/>
          <w:i w:val="false"/>
          <w:color w:val="000000"/>
          <w:sz w:val="28"/>
        </w:rPr>
        <w:t>
      "177 640" деген сандар "181 456" деген сандармен ауыстырылсын;</w:t>
      </w:r>
      <w:r>
        <w:br/>
      </w:r>
      <w:r>
        <w:rPr>
          <w:rFonts w:ascii="Times New Roman"/>
          <w:b w:val="false"/>
          <w:i w:val="false"/>
          <w:color w:val="000000"/>
          <w:sz w:val="28"/>
        </w:rPr>
        <w:t>
      "14 957 624" деген сандар "14 614 616"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"22 930 231" деген сандар "22 335 223"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"49 575" деген сандар "18 228" деген сандармен ауыстырылсын;</w:t>
      </w:r>
      <w:r>
        <w:br/>
      </w:r>
      <w:r>
        <w:rPr>
          <w:rFonts w:ascii="Times New Roman"/>
          <w:b w:val="false"/>
          <w:i w:val="false"/>
          <w:color w:val="000000"/>
          <w:sz w:val="28"/>
        </w:rPr>
        <w:t>
      бірінші азат жолдағы "52 958" деген сандар "21 611"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"-963 146" деген сандар "-679 799"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"963 146" деген сандар "679 799" деген сандармен ауыстырылсын;</w:t>
      </w:r>
      <w:r>
        <w:br/>
      </w:r>
      <w:r>
        <w:rPr>
          <w:rFonts w:ascii="Times New Roman"/>
          <w:b w:val="false"/>
          <w:i w:val="false"/>
          <w:color w:val="000000"/>
          <w:sz w:val="28"/>
        </w:rPr>
        <w:t>
      екінші азат жолдағы "447 805" деген сандар "731 152"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 тыс</w:t>
      </w:r>
      <w:r>
        <w:br/>
      </w:r>
      <w:r>
        <w:rPr>
          <w:rFonts w:ascii="Times New Roman"/>
          <w:b w:val="false"/>
          <w:i w:val="false"/>
          <w:color w:val="000000"/>
          <w:sz w:val="28"/>
        </w:rPr>
        <w:t>
</w:t>
      </w:r>
      <w:r>
        <w:rPr>
          <w:rFonts w:ascii="Times New Roman"/>
          <w:b w:val="false"/>
          <w:i/>
          <w:color w:val="000000"/>
          <w:sz w:val="28"/>
        </w:rPr>
        <w:t>      ХХХХХ сессиясының төрағасы,</w:t>
      </w:r>
      <w:r>
        <w:br/>
      </w:r>
      <w:r>
        <w:rPr>
          <w:rFonts w:ascii="Times New Roman"/>
          <w:b w:val="false"/>
          <w:i w:val="false"/>
          <w:color w:val="000000"/>
          <w:sz w:val="28"/>
        </w:rPr>
        <w:t>
</w:t>
      </w: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кезектен тыс XXXXX сессиясының</w:t>
      </w:r>
      <w:r>
        <w:br/>
      </w:r>
      <w:r>
        <w:rPr>
          <w:rFonts w:ascii="Times New Roman"/>
          <w:b w:val="false"/>
          <w:i w:val="false"/>
          <w:color w:val="000000"/>
          <w:sz w:val="28"/>
        </w:rPr>
        <w:t>
      N 50/1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5"/>
        <w:gridCol w:w="760"/>
        <w:gridCol w:w="760"/>
        <w:gridCol w:w="7301"/>
        <w:gridCol w:w="23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22 015 098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6 400 992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2 841 567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2 841 567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2 408 840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1 907 177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1 907 177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1 907 177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1 233 833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684 741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жерлерге жеке тұлғалардан 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14 614 616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14 614 616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14 614 616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4 108 377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6 139 395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1"/>
        <w:gridCol w:w="766"/>
        <w:gridCol w:w="767"/>
        <w:gridCol w:w="768"/>
        <w:gridCol w:w="6490"/>
        <w:gridCol w:w="23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22 335 223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6 883 997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6 883 997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885 625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9 639 619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3 371 251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3 585 361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2 683 007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845 246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- 679 799</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679 799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731 152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731 152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731 152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кезектен тыс XXXXX сессиясының</w:t>
      </w:r>
      <w:r>
        <w:br/>
      </w:r>
      <w:r>
        <w:rPr>
          <w:rFonts w:ascii="Times New Roman"/>
          <w:b w:val="false"/>
          <w:i w:val="false"/>
          <w:color w:val="000000"/>
          <w:sz w:val="28"/>
        </w:rPr>
        <w:t>
      N 50/1 шешімімен бекітілген</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r>
        <w:br/>
      </w:r>
      <w:r>
        <w:rPr>
          <w:rFonts w:ascii="Times New Roman"/>
          <w:b w:val="false"/>
          <w:i w:val="false"/>
          <w:color w:val="000000"/>
          <w:sz w:val="28"/>
        </w:rPr>
        <w:t>
      5-қосымша</w:t>
      </w:r>
    </w:p>
    <w:bookmarkStart w:name="z7"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72"/>
        <w:gridCol w:w="807"/>
        <w:gridCol w:w="682"/>
        <w:gridCol w:w="703"/>
        <w:gridCol w:w="7543"/>
        <w:gridCol w:w="22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7 068 465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6 416 419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