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5f7" w14:textId="a316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2010 жылғы 23 желтоқсандағы N 219/34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10 қарашадағы N 303/45 шешімі. Қарағанды облысы Балқаш қаласының Әділет басқармасында 2011 жылғы 30 қарашада N 8-4-253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2010 жылғы 23 желтоқсандағы  N 219/34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8-4-220 болып тіркелген, 2011 жылғы 04 ақпандағы N 014 (766) "Взгляд на события" газетінде жарияланған), оған Приозерск қалалық мәслихатының 2011 жылғы 30 наурыздағы N 236/38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8-4-231 болып тіркелген, 2011 жылғы 06 мамырдағы N 09 (218) "Приозерский вестник" газетінде жарияланған), Приозерск қалалық мәслихатының 2011 жылғы 01 маусымдағы N 257/40 "Приозерск қалалық мәслихатының 2010 жылғы 23 желтоқсандағы N 219/34 "2011-2013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8-4-237 болып тіркелген, 2011 жылғы 12 шілдедегі  N 14 (223) "Приозерский вестник" газетінде жарияланған), Приозерск қалалық мәслихатының 2011 жылғы 19 қыркүйектегі N 296/43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8-4-245 болып тіркелген, 2011 жылғы 14 қазандағы N 120 (872) "Взгляд на события" газетінде жарияланған), Приозерск қалалық мәслихатының 2011 жылғы 14 қазандағы N 301/44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8-4-250 болып тіркелген, 2011 жылғы 07 қарашадағы N 130 (882) "Взгляд на события"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"2106097" сандары "2193816"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"109268" сандары "114625"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"742" сандары "915"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"2482" сандары "4052"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"1931367"сандары "2011986"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"2122119" сандары "2209838"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жылдың 1 қаңтарынан бастап қолданысқа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 XLV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303/45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 қаржыландыру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