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76b9" w14:textId="e097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бітірушілеріне арналған жастар практикасын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2011 жылғы 30 мамырдағы N 16/1 қаулысы. Қарағанды облысы Балқаш қаласының Әділет басқармасында 2011 жылғы 29 маусымда N 8-4-236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нормативтік құқықтық актілерді мемлекеттік тіркеу Тізілімінде 8-4-220 нөмірімен тіркелген Приозерск қалалық мәслихаттың 2010 жылғы 23 желтоқсандағы 34 сессиясының "2011-2013 жылдарға арналған қалалық бюджет туралы" N 219/34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жұмыссыз азаматтарды жұмысқа орналастыру мүмкіндіктерін ұлғайтуда–колледждер, кәсіптік лицейлердің, жоғары оқу орындарының түлектерінің практикалық тәжірибе, білім алу және машықтану мақсатында,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Уәкілетті органға "Приозерск қаласының жұмыспен қамту және әлеуметтік бағдарламалар бөлімі" мемлекеттік мекемесі (бұдан әрі жұмыспен қамту бөлімі):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 оқу орындарының, колледждер мен кәсіптік лицейлердің түлектері арасында жұмыспен қамту бөлімінде тіркелген жұмыссыз жастарды жұмысқа орналастыру үшін жастар практикасын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жастар үшін кәсіптік дипломнан кейінгі практикасын ұйымдастыруға жұмыс берушімен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 практикасын ұйымдастыру шараларын қаржыландыру 002 "Еңбекпен қамту бағдарламасы" бағдарламасының 102 "Халықты жұмыспен қамту саласында азаматтарды әлеуметтік қорғау жөніндегі қосымша шаралар" бағдарламашасында қарастырылған қалалық бюджет қаражаты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"Жастар практикасына" қабылданған тұлғалардың айлық еңбекақысы, қалалық бюджеттен бөлінген қаражат есебінен 20000 теңге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Б.Ә.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қолданысқа енгізіледі және 2011 жылдың 31 желтоқсанына дейін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Приозерск қаласы әкімі                     Е. Өтешев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