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7db1" w14:textId="6d97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40 сессиясының 2011 жылғы 9 желтоқсандағы N 373 шешімі. Қарағанды облысы Ақтоғай ауданының Әділет басқармасында 2011 жылғы 30 желтоқсанда N 8-10-140 тіркелді. Қабылданған мерзімінің өтуіне байланысты өзінің қолданылуын тоқтатады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2012-2014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қосымшаларға </w:t>
      </w:r>
      <w:r>
        <w:rPr>
          <w:rFonts w:ascii="Times New Roman"/>
          <w:b w:val="false"/>
          <w:i w:val="false"/>
          <w:color w:val="000000"/>
          <w:sz w:val="28"/>
        </w:rPr>
        <w:t>сәйкес, оның ішінде 2012 жылға келесі көлемдерде бекітілсін:</w:t>
      </w:r>
    </w:p>
    <w:bookmarkEnd w:id="1"/>
    <w:p>
      <w:pPr>
        <w:spacing w:after="0"/>
        <w:ind w:left="0"/>
        <w:jc w:val="both"/>
      </w:pPr>
      <w:r>
        <w:rPr>
          <w:rFonts w:ascii="Times New Roman"/>
          <w:b w:val="false"/>
          <w:i w:val="false"/>
          <w:color w:val="000000"/>
          <w:sz w:val="28"/>
        </w:rPr>
        <w:t>
      1) кірістер – 2981913 мың теңге, оның ішінде:</w:t>
      </w:r>
    </w:p>
    <w:p>
      <w:pPr>
        <w:spacing w:after="0"/>
        <w:ind w:left="0"/>
        <w:jc w:val="both"/>
      </w:pPr>
      <w:r>
        <w:rPr>
          <w:rFonts w:ascii="Times New Roman"/>
          <w:b w:val="false"/>
          <w:i w:val="false"/>
          <w:color w:val="000000"/>
          <w:sz w:val="28"/>
        </w:rPr>
        <w:t>
      салықтық түсімдер – 879671 мың теңге;</w:t>
      </w:r>
    </w:p>
    <w:p>
      <w:pPr>
        <w:spacing w:after="0"/>
        <w:ind w:left="0"/>
        <w:jc w:val="both"/>
      </w:pPr>
      <w:r>
        <w:rPr>
          <w:rFonts w:ascii="Times New Roman"/>
          <w:b w:val="false"/>
          <w:i w:val="false"/>
          <w:color w:val="000000"/>
          <w:sz w:val="28"/>
        </w:rPr>
        <w:t>
      салықтық емес түсімдер – 1269 мың теңге;</w:t>
      </w:r>
    </w:p>
    <w:p>
      <w:pPr>
        <w:spacing w:after="0"/>
        <w:ind w:left="0"/>
        <w:jc w:val="both"/>
      </w:pPr>
      <w:r>
        <w:rPr>
          <w:rFonts w:ascii="Times New Roman"/>
          <w:b w:val="false"/>
          <w:i w:val="false"/>
          <w:color w:val="000000"/>
          <w:sz w:val="28"/>
        </w:rPr>
        <w:t>
      негізгі капиталды сатудан түсетін түсімдер – 6838 мың теңге;</w:t>
      </w:r>
    </w:p>
    <w:p>
      <w:pPr>
        <w:spacing w:after="0"/>
        <w:ind w:left="0"/>
        <w:jc w:val="both"/>
      </w:pPr>
      <w:r>
        <w:rPr>
          <w:rFonts w:ascii="Times New Roman"/>
          <w:b w:val="false"/>
          <w:i w:val="false"/>
          <w:color w:val="000000"/>
          <w:sz w:val="28"/>
        </w:rPr>
        <w:t>
      трансферттердің түсімдері – 2091888 мың теңге;</w:t>
      </w:r>
    </w:p>
    <w:p>
      <w:pPr>
        <w:spacing w:after="0"/>
        <w:ind w:left="0"/>
        <w:jc w:val="both"/>
      </w:pPr>
      <w:r>
        <w:rPr>
          <w:rFonts w:ascii="Times New Roman"/>
          <w:b w:val="false"/>
          <w:i w:val="false"/>
          <w:color w:val="000000"/>
          <w:sz w:val="28"/>
        </w:rPr>
        <w:t>
      2) шығындар – 2993020 мың теңге;</w:t>
      </w:r>
    </w:p>
    <w:p>
      <w:pPr>
        <w:spacing w:after="0"/>
        <w:ind w:left="0"/>
        <w:jc w:val="both"/>
      </w:pPr>
      <w:r>
        <w:rPr>
          <w:rFonts w:ascii="Times New Roman"/>
          <w:b w:val="false"/>
          <w:i w:val="false"/>
          <w:color w:val="000000"/>
          <w:sz w:val="28"/>
        </w:rPr>
        <w:t>
      3) таза бюджеттік кредиттеу – 74336 мың теңге:</w:t>
      </w:r>
    </w:p>
    <w:p>
      <w:pPr>
        <w:spacing w:after="0"/>
        <w:ind w:left="0"/>
        <w:jc w:val="both"/>
      </w:pPr>
      <w:r>
        <w:rPr>
          <w:rFonts w:ascii="Times New Roman"/>
          <w:b w:val="false"/>
          <w:i w:val="false"/>
          <w:color w:val="000000"/>
          <w:sz w:val="28"/>
        </w:rPr>
        <w:t>
      бюджеттік кредиттер – 76735 мың теңге;</w:t>
      </w:r>
    </w:p>
    <w:p>
      <w:pPr>
        <w:spacing w:after="0"/>
        <w:ind w:left="0"/>
        <w:jc w:val="both"/>
      </w:pPr>
      <w:r>
        <w:rPr>
          <w:rFonts w:ascii="Times New Roman"/>
          <w:b w:val="false"/>
          <w:i w:val="false"/>
          <w:color w:val="000000"/>
          <w:sz w:val="28"/>
        </w:rPr>
        <w:t>
      бюджеттік кредиттерді өтеу – 2399 мың теңге;</w:t>
      </w:r>
    </w:p>
    <w:p>
      <w:pPr>
        <w:spacing w:after="0"/>
        <w:ind w:left="0"/>
        <w:jc w:val="both"/>
      </w:pPr>
      <w:r>
        <w:rPr>
          <w:rFonts w:ascii="Times New Roman"/>
          <w:b w:val="false"/>
          <w:i w:val="false"/>
          <w:color w:val="000000"/>
          <w:sz w:val="28"/>
        </w:rPr>
        <w:t>
      4) қаржы активтерімен операциялар бойынша сальдо – 10168 мың теңге:</w:t>
      </w:r>
    </w:p>
    <w:p>
      <w:pPr>
        <w:spacing w:after="0"/>
        <w:ind w:left="0"/>
        <w:jc w:val="both"/>
      </w:pPr>
      <w:r>
        <w:rPr>
          <w:rFonts w:ascii="Times New Roman"/>
          <w:b w:val="false"/>
          <w:i w:val="false"/>
          <w:color w:val="000000"/>
          <w:sz w:val="28"/>
        </w:rPr>
        <w:t>
      қаржы активтерін сатып алу – 10168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бюджеттің тапшылығын (профициті) – алу 95611 мың теңге;</w:t>
      </w:r>
    </w:p>
    <w:p>
      <w:pPr>
        <w:spacing w:after="0"/>
        <w:ind w:left="0"/>
        <w:jc w:val="both"/>
      </w:pPr>
      <w:r>
        <w:rPr>
          <w:rFonts w:ascii="Times New Roman"/>
          <w:b w:val="false"/>
          <w:i w:val="false"/>
          <w:color w:val="000000"/>
          <w:sz w:val="28"/>
        </w:rPr>
        <w:t>
      6) бюджет тапшылығын (профицитін пайдалану) қаржыландыру – 95611 мың теңге:</w:t>
      </w:r>
    </w:p>
    <w:p>
      <w:pPr>
        <w:spacing w:after="0"/>
        <w:ind w:left="0"/>
        <w:jc w:val="both"/>
      </w:pPr>
      <w:r>
        <w:rPr>
          <w:rFonts w:ascii="Times New Roman"/>
          <w:b w:val="false"/>
          <w:i w:val="false"/>
          <w:color w:val="000000"/>
          <w:sz w:val="28"/>
        </w:rPr>
        <w:t>
      қарыздар түсімдері - 76735 мың теңге;</w:t>
      </w:r>
    </w:p>
    <w:p>
      <w:pPr>
        <w:spacing w:after="0"/>
        <w:ind w:left="0"/>
        <w:jc w:val="both"/>
      </w:pPr>
      <w:r>
        <w:rPr>
          <w:rFonts w:ascii="Times New Roman"/>
          <w:b w:val="false"/>
          <w:i w:val="false"/>
          <w:color w:val="000000"/>
          <w:sz w:val="28"/>
        </w:rPr>
        <w:t>
      қарыздарды өтеу – 3005 мың теңге;</w:t>
      </w:r>
    </w:p>
    <w:p>
      <w:pPr>
        <w:spacing w:after="0"/>
        <w:ind w:left="0"/>
        <w:jc w:val="both"/>
      </w:pPr>
      <w:r>
        <w:rPr>
          <w:rFonts w:ascii="Times New Roman"/>
          <w:b w:val="false"/>
          <w:i w:val="false"/>
          <w:color w:val="000000"/>
          <w:sz w:val="28"/>
        </w:rPr>
        <w:t>
      бюджет қаражаттарының пайдаланылған қалдықтары – 21881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Ақтоғай аудандық мәслихатының 2012.04.10 </w:t>
      </w:r>
      <w:r>
        <w:rPr>
          <w:rFonts w:ascii="Times New Roman"/>
          <w:b w:val="false"/>
          <w:i w:val="false"/>
          <w:color w:val="ff0000"/>
          <w:sz w:val="28"/>
        </w:rPr>
        <w:t>N 28</w:t>
      </w:r>
      <w:r>
        <w:rPr>
          <w:rFonts w:ascii="Times New Roman"/>
          <w:b w:val="false"/>
          <w:i w:val="false"/>
          <w:color w:val="ff0000"/>
          <w:sz w:val="28"/>
        </w:rPr>
        <w:t xml:space="preserve"> (2012.01.01 бастап қолданысқа енеді); 2012.06.08 </w:t>
      </w:r>
      <w:r>
        <w:rPr>
          <w:rFonts w:ascii="Times New Roman"/>
          <w:b w:val="false"/>
          <w:i w:val="false"/>
          <w:color w:val="ff0000"/>
          <w:sz w:val="28"/>
        </w:rPr>
        <w:t>N 41</w:t>
      </w:r>
      <w:r>
        <w:rPr>
          <w:rFonts w:ascii="Times New Roman"/>
          <w:b w:val="false"/>
          <w:i w:val="false"/>
          <w:color w:val="ff0000"/>
          <w:sz w:val="28"/>
        </w:rPr>
        <w:t xml:space="preserve"> (2012.01.01 бастап қолданысқа енеді); 2012.08.23 </w:t>
      </w:r>
      <w:r>
        <w:rPr>
          <w:rFonts w:ascii="Times New Roman"/>
          <w:b w:val="false"/>
          <w:i w:val="false"/>
          <w:color w:val="ff0000"/>
          <w:sz w:val="28"/>
        </w:rPr>
        <w:t>N 67</w:t>
      </w:r>
      <w:r>
        <w:rPr>
          <w:rFonts w:ascii="Times New Roman"/>
          <w:b w:val="false"/>
          <w:i w:val="false"/>
          <w:color w:val="ff0000"/>
          <w:sz w:val="28"/>
        </w:rPr>
        <w:t xml:space="preserve"> (2012.01.01 бастап қолданысқа енеді); 2012.11.13 </w:t>
      </w:r>
      <w:r>
        <w:rPr>
          <w:rFonts w:ascii="Times New Roman"/>
          <w:b w:val="false"/>
          <w:i w:val="false"/>
          <w:color w:val="ff0000"/>
          <w:sz w:val="28"/>
        </w:rPr>
        <w:t>N 72</w:t>
      </w:r>
      <w:r>
        <w:rPr>
          <w:rFonts w:ascii="Times New Roman"/>
          <w:b w:val="false"/>
          <w:i w:val="false"/>
          <w:color w:val="ff0000"/>
          <w:sz w:val="28"/>
        </w:rPr>
        <w:t xml:space="preserve"> (2012.01.01 бастап қолданысқа енеді); 2012.12.06 </w:t>
      </w:r>
      <w:r>
        <w:rPr>
          <w:rFonts w:ascii="Times New Roman"/>
          <w:b w:val="false"/>
          <w:i w:val="false"/>
          <w:color w:val="ff0000"/>
          <w:sz w:val="28"/>
        </w:rPr>
        <w:t>N 85</w:t>
      </w:r>
      <w:r>
        <w:rPr>
          <w:rFonts w:ascii="Times New Roman"/>
          <w:b w:val="false"/>
          <w:i w:val="false"/>
          <w:color w:val="ff0000"/>
          <w:sz w:val="28"/>
        </w:rPr>
        <w:t>(2012.01.01 бастап қолданысқа енеді) шешімдерімен.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2012 жылға арналған аудандық бюджетке кірістерді бөлу нормативтері келесі мөлшерлерде белгіленсін:</w:t>
      </w:r>
    </w:p>
    <w:bookmarkEnd w:id="2"/>
    <w:p>
      <w:pPr>
        <w:spacing w:after="0"/>
        <w:ind w:left="0"/>
        <w:jc w:val="both"/>
      </w:pPr>
      <w:r>
        <w:rPr>
          <w:rFonts w:ascii="Times New Roman"/>
          <w:b w:val="false"/>
          <w:i w:val="false"/>
          <w:color w:val="000000"/>
          <w:sz w:val="28"/>
        </w:rPr>
        <w:t>
      1) жеке табыс салығы бойынша – 50 пайыздан;</w:t>
      </w:r>
    </w:p>
    <w:p>
      <w:pPr>
        <w:spacing w:after="0"/>
        <w:ind w:left="0"/>
        <w:jc w:val="both"/>
      </w:pPr>
      <w:r>
        <w:rPr>
          <w:rFonts w:ascii="Times New Roman"/>
          <w:b w:val="false"/>
          <w:i w:val="false"/>
          <w:color w:val="000000"/>
          <w:sz w:val="28"/>
        </w:rPr>
        <w:t>
      2) әлеуметтік салық бойынша – 70 пайыздан.</w:t>
      </w:r>
    </w:p>
    <w:bookmarkStart w:name="z4" w:id="3"/>
    <w:p>
      <w:pPr>
        <w:spacing w:after="0"/>
        <w:ind w:left="0"/>
        <w:jc w:val="both"/>
      </w:pPr>
      <w:r>
        <w:rPr>
          <w:rFonts w:ascii="Times New Roman"/>
          <w:b w:val="false"/>
          <w:i w:val="false"/>
          <w:color w:val="000000"/>
          <w:sz w:val="28"/>
        </w:rPr>
        <w:t>
      3. 2012 жылға арналған аудандық бюджетке облыстық бюджеттен берілетін субвенция мөлшері – 1212272 мың теңге сомасында қарастырылсын.</w:t>
      </w:r>
    </w:p>
    <w:bookmarkEnd w:id="3"/>
    <w:bookmarkStart w:name="z5" w:id="4"/>
    <w:p>
      <w:pPr>
        <w:spacing w:after="0"/>
        <w:ind w:left="0"/>
        <w:jc w:val="both"/>
      </w:pPr>
      <w:r>
        <w:rPr>
          <w:rFonts w:ascii="Times New Roman"/>
          <w:b w:val="false"/>
          <w:i w:val="false"/>
          <w:color w:val="000000"/>
          <w:sz w:val="28"/>
        </w:rPr>
        <w:t xml:space="preserve">
      4. 2012 жылға арналған аудандық бюджет шығыстарының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қарастырылғаны ескерілсін.</w:t>
      </w:r>
    </w:p>
    <w:bookmarkEnd w:id="4"/>
    <w:p>
      <w:pPr>
        <w:spacing w:after="0"/>
        <w:ind w:left="0"/>
        <w:jc w:val="both"/>
      </w:pPr>
      <w:r>
        <w:rPr>
          <w:rFonts w:ascii="Times New Roman"/>
          <w:b w:val="false"/>
          <w:i w:val="false"/>
          <w:color w:val="000000"/>
          <w:sz w:val="28"/>
        </w:rPr>
        <w:t>
      Аудан бюджетіне берілетін нысаналы трансферттер сомаларын бөлу Ақтоғай ауданы әкімдігі қаулысының негізінде анықталады.</w:t>
      </w:r>
    </w:p>
    <w:bookmarkStart w:name="z6" w:id="5"/>
    <w:p>
      <w:pPr>
        <w:spacing w:after="0"/>
        <w:ind w:left="0"/>
        <w:jc w:val="both"/>
      </w:pPr>
      <w:r>
        <w:rPr>
          <w:rFonts w:ascii="Times New Roman"/>
          <w:b w:val="false"/>
          <w:i w:val="false"/>
          <w:color w:val="000000"/>
          <w:sz w:val="28"/>
        </w:rPr>
        <w:t>
      5. 2012 жылға арналған аудандық бюджеттен қаржыландырылатын, денсаулық сақтау, білім беру, мәдениет және спорттың ауылдық (селолық) жерлерде жұмыс істейтін азаматтық қызметшілерінің осындай қызмет түрлерімен қалалық жағдайда айналысатын азаматтық қызметшілердің жалақылары мен мөлшерлемелерімен салыстырғанда лауазымдық жалақылары мен тарифтік мөлшерлемелерін жиырма бес пайызға ұлғайту белгіленсін.</w:t>
      </w:r>
    </w:p>
    <w:bookmarkEnd w:id="5"/>
    <w:bookmarkStart w:name="z7" w:id="6"/>
    <w:p>
      <w:pPr>
        <w:spacing w:after="0"/>
        <w:ind w:left="0"/>
        <w:jc w:val="both"/>
      </w:pPr>
      <w:r>
        <w:rPr>
          <w:rFonts w:ascii="Times New Roman"/>
          <w:b w:val="false"/>
          <w:i w:val="false"/>
          <w:color w:val="000000"/>
          <w:sz w:val="28"/>
        </w:rPr>
        <w:t>
      6. Ақтоғай ауданы әкімдігінің 2012 жылға арналған резерві 2508 мың теңге сомасында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Қарағанды облысы Ақтоғай аудандық мәслихатының 2012.11.13 </w:t>
      </w:r>
      <w:r>
        <w:rPr>
          <w:rFonts w:ascii="Times New Roman"/>
          <w:b w:val="false"/>
          <w:i w:val="false"/>
          <w:color w:val="ff0000"/>
          <w:sz w:val="28"/>
        </w:rPr>
        <w:t>N 72</w:t>
      </w:r>
      <w:r>
        <w:rPr>
          <w:rFonts w:ascii="Times New Roman"/>
          <w:b w:val="false"/>
          <w:i w:val="false"/>
          <w:color w:val="ff0000"/>
          <w:sz w:val="28"/>
        </w:rPr>
        <w:t xml:space="preserve"> (2012.01.01 бастап қолданысқа енеді); 2012.12.06 </w:t>
      </w:r>
      <w:r>
        <w:rPr>
          <w:rFonts w:ascii="Times New Roman"/>
          <w:b w:val="false"/>
          <w:i w:val="false"/>
          <w:color w:val="ff0000"/>
          <w:sz w:val="28"/>
        </w:rPr>
        <w:t>N 85</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2012 жылға арналған аудандық бюджетті атқару барысында жергілікті бюджеттік бағдарламалардың секвестрлеуге жатпайтыны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7"/>
    <w:bookmarkStart w:name="z20" w:id="8"/>
    <w:p>
      <w:pPr>
        <w:spacing w:after="0"/>
        <w:ind w:left="0"/>
        <w:jc w:val="both"/>
      </w:pPr>
      <w:r>
        <w:rPr>
          <w:rFonts w:ascii="Times New Roman"/>
          <w:b w:val="false"/>
          <w:i w:val="false"/>
          <w:color w:val="000000"/>
          <w:sz w:val="28"/>
        </w:rPr>
        <w:t xml:space="preserve">
      7-1. 2012 жылға арналған аудандық бюджет құрамында кенттердің, селоның және ауылдық (селолық) округтердің бюджеттік бағдарламалары </w:t>
      </w:r>
      <w:r>
        <w:rPr>
          <w:rFonts w:ascii="Times New Roman"/>
          <w:b w:val="false"/>
          <w:i w:val="false"/>
          <w:color w:val="000000"/>
          <w:sz w:val="28"/>
        </w:rPr>
        <w:t>6 қосымшаға</w:t>
      </w:r>
      <w:r>
        <w:rPr>
          <w:rFonts w:ascii="Times New Roman"/>
          <w:b w:val="false"/>
          <w:i w:val="false"/>
          <w:color w:val="000000"/>
          <w:sz w:val="28"/>
        </w:rPr>
        <w:t xml:space="preserve"> сәйкес ескерілгені белгіленсін.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7-1 тармақпен толықтырылды - Қарағанды облысы Ақтоғай аудандық мәслихатының 2012.04.10 </w:t>
      </w:r>
      <w:r>
        <w:rPr>
          <w:rFonts w:ascii="Times New Roman"/>
          <w:b w:val="false"/>
          <w:i w:val="false"/>
          <w:color w:val="ff0000"/>
          <w:sz w:val="28"/>
        </w:rPr>
        <w:t>N 28</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8. Осы шешім 2012 жылдың 1 қаңтарынан бастап қолданысқа енеді.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Түсіпбеков</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Оңғарқұлов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2011 жылғы 09 желтоқсандағы</w:t>
            </w:r>
            <w:r>
              <w:br/>
            </w:r>
            <w:r>
              <w:rPr>
                <w:rFonts w:ascii="Times New Roman"/>
                <w:b w:val="false"/>
                <w:i w:val="false"/>
                <w:color w:val="000000"/>
                <w:sz w:val="20"/>
              </w:rPr>
              <w:t>40 сессиясының N 373 шешіміне</w:t>
            </w:r>
            <w:r>
              <w:br/>
            </w:r>
            <w:r>
              <w:rPr>
                <w:rFonts w:ascii="Times New Roman"/>
                <w:b w:val="false"/>
                <w:i w:val="false"/>
                <w:color w:val="000000"/>
                <w:sz w:val="20"/>
              </w:rPr>
              <w:t>1 қосымша</w:t>
            </w:r>
          </w:p>
        </w:tc>
      </w:tr>
    </w:tbl>
    <w:bookmarkStart w:name="z11" w:id="10"/>
    <w:p>
      <w:pPr>
        <w:spacing w:after="0"/>
        <w:ind w:left="0"/>
        <w:jc w:val="left"/>
      </w:pPr>
      <w:r>
        <w:rPr>
          <w:rFonts w:ascii="Times New Roman"/>
          <w:b/>
          <w:i w:val="false"/>
          <w:color w:val="000000"/>
        </w:rPr>
        <w:t xml:space="preserve"> 2012 жылға арналған аудандық бюджет</w:t>
      </w:r>
    </w:p>
    <w:bookmarkEnd w:id="10"/>
    <w:p>
      <w:pPr>
        <w:spacing w:after="0"/>
        <w:ind w:left="0"/>
        <w:jc w:val="both"/>
      </w:pPr>
      <w:r>
        <w:rPr>
          <w:rFonts w:ascii="Times New Roman"/>
          <w:b w:val="false"/>
          <w:i w:val="false"/>
          <w:color w:val="ff0000"/>
          <w:sz w:val="28"/>
        </w:rPr>
        <w:t xml:space="preserve">
      Ескерту. 1-қосымша жаңа редакцияда - Қарағанды облысы Ақтоғай аудандық мәслихатының 2012.12.06 N 85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2981913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2091888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456"/>
        <w:gridCol w:w="961"/>
        <w:gridCol w:w="961"/>
        <w:gridCol w:w="7243"/>
        <w:gridCol w:w="19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2993020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305058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86552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және ауданды (облыстық маңызы бар қаланы) баcқару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1363671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97766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1255133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1255133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1210611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жеткіншектерге қосымша білім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және Қазақстан Республикасы Денсаулық сақтау саласын дамытудың 2011-2015 жылдарға арналған "Саламатты Қазақстан" мемлекеттік бағдарламасы шеңберінде іс-шаралар өткізу"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88465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189651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бағдарламасы бойынша ауылдық елді мекендерді дамыту шеңберінде объектілерді жөндеу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жайластыру және (немесе) сатып алу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393659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354378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354378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46074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32032</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кешенi және жер қойнауын пайдалану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 жөніндегі іс-шараларды жүргізу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49717</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35319</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27321</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743"/>
        <w:gridCol w:w="1567"/>
        <w:gridCol w:w="1567"/>
        <w:gridCol w:w="4878"/>
        <w:gridCol w:w="2392"/>
      </w:tblGrid>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74336</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76735</w:t>
            </w:r>
          </w:p>
        </w:tc>
      </w:tr>
      <w:tr>
        <w:trPr>
          <w:trHeight w:val="30" w:hRule="atLeast"/>
        </w:trPr>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8"/>
        <w:gridCol w:w="927"/>
        <w:gridCol w:w="1954"/>
        <w:gridCol w:w="1954"/>
        <w:gridCol w:w="3044"/>
        <w:gridCol w:w="298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w:t>
            </w:r>
          </w:p>
        </w:tc>
      </w:tr>
      <w:tr>
        <w:trPr>
          <w:trHeight w:val="30" w:hRule="atLeast"/>
        </w:trPr>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9"/>
        <w:gridCol w:w="1059"/>
        <w:gridCol w:w="1059"/>
        <w:gridCol w:w="1060"/>
        <w:gridCol w:w="4262"/>
        <w:gridCol w:w="38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 (профициті)</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-95611</w:t>
            </w:r>
          </w:p>
        </w:tc>
      </w:tr>
      <w:tr>
        <w:trPr>
          <w:trHeight w:val="30" w:hRule="atLeast"/>
        </w:trPr>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(профицитін пайдалану) қаржыландыру</w:t>
            </w:r>
          </w:p>
        </w:tc>
        <w:tc>
          <w:tcPr>
            <w:tcW w:w="3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2011 жылғы 09 желтоқсандағы</w:t>
            </w:r>
            <w:r>
              <w:br/>
            </w:r>
            <w:r>
              <w:rPr>
                <w:rFonts w:ascii="Times New Roman"/>
                <w:b w:val="false"/>
                <w:i w:val="false"/>
                <w:color w:val="000000"/>
                <w:sz w:val="20"/>
              </w:rPr>
              <w:t>40 сессиясының N 373 шешіміне</w:t>
            </w:r>
            <w:r>
              <w:br/>
            </w:r>
            <w:r>
              <w:rPr>
                <w:rFonts w:ascii="Times New Roman"/>
                <w:b w:val="false"/>
                <w:i w:val="false"/>
                <w:color w:val="000000"/>
                <w:sz w:val="20"/>
              </w:rPr>
              <w:t>2 қосымша</w:t>
            </w:r>
          </w:p>
        </w:tc>
      </w:tr>
    </w:tbl>
    <w:bookmarkStart w:name="z13" w:id="11"/>
    <w:p>
      <w:pPr>
        <w:spacing w:after="0"/>
        <w:ind w:left="0"/>
        <w:jc w:val="left"/>
      </w:pPr>
      <w:r>
        <w:rPr>
          <w:rFonts w:ascii="Times New Roman"/>
          <w:b/>
          <w:i w:val="false"/>
          <w:color w:val="000000"/>
        </w:rPr>
        <w:t xml:space="preserve"> 2013 жылға арналған аудандық бюджет</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114387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121892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1261920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632"/>
        <w:gridCol w:w="1333"/>
        <w:gridCol w:w="1334"/>
        <w:gridCol w:w="5283"/>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2083649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245645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176609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172229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1403751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1299714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148685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260"/>
        <w:gridCol w:w="1260"/>
        <w:gridCol w:w="5068"/>
        <w:gridCol w:w="2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(профициті)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2011 жылғы 09 желтоқсандағы</w:t>
            </w:r>
            <w:r>
              <w:br/>
            </w:r>
            <w:r>
              <w:rPr>
                <w:rFonts w:ascii="Times New Roman"/>
                <w:b w:val="false"/>
                <w:i w:val="false"/>
                <w:color w:val="000000"/>
                <w:sz w:val="20"/>
              </w:rPr>
              <w:t>40 сессиясының N 373 шешіміне</w:t>
            </w:r>
            <w:r>
              <w:br/>
            </w:r>
            <w:r>
              <w:rPr>
                <w:rFonts w:ascii="Times New Roman"/>
                <w:b w:val="false"/>
                <w:i w:val="false"/>
                <w:color w:val="000000"/>
                <w:sz w:val="20"/>
              </w:rPr>
              <w:t>3 қосымша</w:t>
            </w:r>
          </w:p>
        </w:tc>
      </w:tr>
    </w:tbl>
    <w:bookmarkStart w:name="z15" w:id="12"/>
    <w:p>
      <w:pPr>
        <w:spacing w:after="0"/>
        <w:ind w:left="0"/>
        <w:jc w:val="left"/>
      </w:pPr>
      <w:r>
        <w:rPr>
          <w:rFonts w:ascii="Times New Roman"/>
          <w:b/>
          <w:i w:val="false"/>
          <w:color w:val="000000"/>
        </w:rPr>
        <w:t xml:space="preserve"> 2014 жылға арналған аудандық бюджет</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297"/>
        <w:gridCol w:w="836"/>
        <w:gridCol w:w="5715"/>
        <w:gridCol w:w="3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2244415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564421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632"/>
        <w:gridCol w:w="1333"/>
        <w:gridCol w:w="1334"/>
        <w:gridCol w:w="5283"/>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2244415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280636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 (облыстық маңызы бар қаланы) баcқару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жүрісі қауiпсiздiгін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1466903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оқытуды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1388275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1388275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1356772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жеткіншектерге қосымша білім беру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66447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65291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хабарларын тарату арқылы мемлекеттік ақпараттық саясатты жүргізу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58382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9766</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33691</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25422</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дене шынықтыру және спорт бөлімі қызметін қамтамасыз ету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6"/>
        <w:gridCol w:w="2679"/>
        <w:gridCol w:w="1726"/>
        <w:gridCol w:w="3166"/>
        <w:gridCol w:w="30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260"/>
        <w:gridCol w:w="1260"/>
        <w:gridCol w:w="5068"/>
        <w:gridCol w:w="219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(профициті)</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(профицитін пайдалану) қаржыландыру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2011 жылғы 09 желтоқсандағы</w:t>
            </w:r>
            <w:r>
              <w:br/>
            </w:r>
            <w:r>
              <w:rPr>
                <w:rFonts w:ascii="Times New Roman"/>
                <w:b w:val="false"/>
                <w:i w:val="false"/>
                <w:color w:val="000000"/>
                <w:sz w:val="20"/>
              </w:rPr>
              <w:t>40 сессиясының N 373 шешіміне</w:t>
            </w:r>
            <w:r>
              <w:br/>
            </w:r>
            <w:r>
              <w:rPr>
                <w:rFonts w:ascii="Times New Roman"/>
                <w:b w:val="false"/>
                <w:i w:val="false"/>
                <w:color w:val="000000"/>
                <w:sz w:val="20"/>
              </w:rPr>
              <w:t>4 қосымша</w:t>
            </w:r>
          </w:p>
        </w:tc>
      </w:tr>
    </w:tbl>
    <w:bookmarkStart w:name="z17" w:id="13"/>
    <w:p>
      <w:pPr>
        <w:spacing w:after="0"/>
        <w:ind w:left="0"/>
        <w:jc w:val="left"/>
      </w:pPr>
      <w:r>
        <w:rPr>
          <w:rFonts w:ascii="Times New Roman"/>
          <w:b/>
          <w:i w:val="false"/>
          <w:color w:val="000000"/>
        </w:rPr>
        <w:t xml:space="preserve"> 2012 жылға арналған аудан бюджетінің</w:t>
      </w:r>
      <w:r>
        <w:br/>
      </w:r>
      <w:r>
        <w:rPr>
          <w:rFonts w:ascii="Times New Roman"/>
          <w:b/>
          <w:i w:val="false"/>
          <w:color w:val="000000"/>
        </w:rPr>
        <w:t>нысаналы трансферттері мен бюджеттік кредиттері</w:t>
      </w:r>
    </w:p>
    <w:bookmarkEnd w:id="13"/>
    <w:p>
      <w:pPr>
        <w:spacing w:after="0"/>
        <w:ind w:left="0"/>
        <w:jc w:val="both"/>
      </w:pPr>
      <w:r>
        <w:rPr>
          <w:rFonts w:ascii="Times New Roman"/>
          <w:b w:val="false"/>
          <w:i w:val="false"/>
          <w:color w:val="ff0000"/>
          <w:sz w:val="28"/>
        </w:rPr>
        <w:t xml:space="preserve">
      Ескерту. 4-қосымша жаңа редакцияда - Қарағанды облысы Ақтоғай аудандық мәслихатының 2012.12.06 N 85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3"/>
        <w:gridCol w:w="3547"/>
      </w:tblGrid>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956351</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354363</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525253</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76735</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354363</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192740</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асыруға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39334</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асыруға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- 2020 бағдарламасының іс-шараларын іске асыруға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Қазақстан" 2011-2015 жылдарға арналған мемлекеттік бағдарламасы аясындағы іс-шараларды іске асыру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ДБҰ-ның оқу бағдарламалары бойынша біліктілікті арттырудан өткен мұғалімдерге еңбекақыны арттыруға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мұғалімдеріне және мектепке дейінгі ұйымдардың тәрбиешілеріне біліктілік санаты үшін қосымша ақы көлемін ұлғайтуға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19484</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36511</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қамту-2020 бағдарламасы бойынша ауылдық елді мекендерді дамыту шеңберінде объектілерді жөндеу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58555</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161623</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Поселкеішілік жолдарды орта жөндеуге</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161623</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525253</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398792</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101693</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инфрақұрылымдарды жобалауға, дамытуға, жайластыруға және (немесе) сатып алуға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жүйесін дамытуға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285099</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126461</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дамытуға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инфрақұрылымдарды жобалауға, дамытуға, жайластыруға және (немесе) сатып алуға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10849</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жүйесін дамытуға</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64279</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76735</w:t>
            </w:r>
          </w:p>
        </w:tc>
      </w:tr>
      <w:tr>
        <w:trPr>
          <w:trHeight w:val="30" w:hRule="atLeast"/>
        </w:trPr>
        <w:tc>
          <w:tcPr>
            <w:tcW w:w="8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2011 жылғы 09 желтоқсандағы</w:t>
            </w:r>
            <w:r>
              <w:br/>
            </w:r>
            <w:r>
              <w:rPr>
                <w:rFonts w:ascii="Times New Roman"/>
                <w:b w:val="false"/>
                <w:i w:val="false"/>
                <w:color w:val="000000"/>
                <w:sz w:val="20"/>
              </w:rPr>
              <w:t>40 сессиясының N 373 шешіміне</w:t>
            </w:r>
            <w:r>
              <w:br/>
            </w:r>
            <w:r>
              <w:rPr>
                <w:rFonts w:ascii="Times New Roman"/>
                <w:b w:val="false"/>
                <w:i w:val="false"/>
                <w:color w:val="000000"/>
                <w:sz w:val="20"/>
              </w:rPr>
              <w:t>5 қосымша</w:t>
            </w:r>
          </w:p>
        </w:tc>
      </w:tr>
    </w:tbl>
    <w:bookmarkStart w:name="z19" w:id="14"/>
    <w:p>
      <w:pPr>
        <w:spacing w:after="0"/>
        <w:ind w:left="0"/>
        <w:jc w:val="left"/>
      </w:pPr>
      <w:r>
        <w:rPr>
          <w:rFonts w:ascii="Times New Roman"/>
          <w:b/>
          <w:i w:val="false"/>
          <w:color w:val="000000"/>
        </w:rPr>
        <w:t xml:space="preserve"> 2012 жылға арналған аудандық бюджетті атқару барысында секвестрлеуге жатпайтын жергілікті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0"/>
        <w:gridCol w:w="2741"/>
        <w:gridCol w:w="2742"/>
        <w:gridCol w:w="55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r>
      <w:tr>
        <w:trPr>
          <w:trHeight w:val="30" w:hRule="atLeast"/>
        </w:trPr>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2011 жылғы 09 желтоқсандағы</w:t>
            </w:r>
            <w:r>
              <w:br/>
            </w:r>
            <w:r>
              <w:rPr>
                <w:rFonts w:ascii="Times New Roman"/>
                <w:b w:val="false"/>
                <w:i w:val="false"/>
                <w:color w:val="000000"/>
                <w:sz w:val="20"/>
              </w:rPr>
              <w:t>40 сессиясының N 373 шешіміне</w:t>
            </w:r>
            <w:r>
              <w:br/>
            </w:r>
            <w:r>
              <w:rPr>
                <w:rFonts w:ascii="Times New Roman"/>
                <w:b w:val="false"/>
                <w:i w:val="false"/>
                <w:color w:val="000000"/>
                <w:sz w:val="20"/>
              </w:rPr>
              <w:t>6 қосымша</w:t>
            </w:r>
          </w:p>
        </w:tc>
      </w:tr>
    </w:tbl>
    <w:bookmarkStart w:name="z22" w:id="15"/>
    <w:p>
      <w:pPr>
        <w:spacing w:after="0"/>
        <w:ind w:left="0"/>
        <w:jc w:val="left"/>
      </w:pPr>
      <w:r>
        <w:rPr>
          <w:rFonts w:ascii="Times New Roman"/>
          <w:b/>
          <w:i w:val="false"/>
          <w:color w:val="000000"/>
        </w:rPr>
        <w:t xml:space="preserve"> 2012 жылға арналған аудандық бюджет құрамында кент, село және селолық (ауылдық) округтердің бюджеттік бағдарламалары</w:t>
      </w:r>
    </w:p>
    <w:bookmarkEnd w:id="15"/>
    <w:p>
      <w:pPr>
        <w:spacing w:after="0"/>
        <w:ind w:left="0"/>
        <w:jc w:val="both"/>
      </w:pPr>
      <w:r>
        <w:rPr>
          <w:rFonts w:ascii="Times New Roman"/>
          <w:b w:val="false"/>
          <w:i w:val="false"/>
          <w:color w:val="ff0000"/>
          <w:sz w:val="28"/>
        </w:rPr>
        <w:t xml:space="preserve">
      Ескерту. Шешім 6-қосымшамен толықтырылды - Қарағанды облысы Ақтоғай аудандық мәслихатының 2012.04.10 N 28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 xml:space="preserve">; жаңа редакцияда - Қарағанды облысы Ақтоғай аудандық мәслихатының 2012.12.06 N 85 (2012.01.01 бастап қолданысқа енеді)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672"/>
        <w:gridCol w:w="1417"/>
        <w:gridCol w:w="1417"/>
        <w:gridCol w:w="5217"/>
        <w:gridCol w:w="25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235750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165351</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165351</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165351</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150511</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селосы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8145</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10754</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11572</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8324</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селосы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селосы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селосы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56553</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селосы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Шашубай кенті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Сарышаған кенті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селолық округі</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