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b0f1" w14:textId="174b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мәслихаттың "2011-2013 жылдарға арналған қалалық бюджет туралы" 2010 жылғы 23 желтоқсандағы XXXI сессиясының N 385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2011 жылғы 23 қарашадағы N 477 шешімі. Қарағанды облысы Сәтбаев қаласының Әділет басқармасында 2011 жылғы 25 қарашада N 8-6-128 тіркелді. Қабылданған мерзімінің өтуіне байланысты өзінің қолданылуын тоқтатады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w:t>
      </w:r>
      <w:r>
        <w:rPr>
          <w:rFonts w:ascii="Times New Roman"/>
          <w:b w:val="false"/>
          <w:i w:val="false"/>
          <w:color w:val="000000"/>
          <w:sz w:val="28"/>
        </w:rPr>
        <w:t xml:space="preserve">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"2011 – 2013 жылдарға арналған қалалық бюджет туралы" Сәтбаев қалалық мәслихатының 2010 жылғы 23 желтоқсандағы XXXI сессиясының N 385</w:t>
      </w:r>
      <w:r>
        <w:rPr>
          <w:rFonts w:ascii="Times New Roman"/>
          <w:b w:val="false"/>
          <w:i w:val="false"/>
          <w:color w:val="000000"/>
          <w:sz w:val="28"/>
        </w:rPr>
        <w:t xml:space="preserve"> шешіміне</w:t>
      </w:r>
      <w:r>
        <w:rPr>
          <w:rFonts w:ascii="Times New Roman"/>
          <w:b w:val="false"/>
          <w:i w:val="false"/>
          <w:color w:val="000000"/>
          <w:sz w:val="28"/>
        </w:rPr>
        <w:t xml:space="preserve"> (Қарағанды облысы Әділет департаментінің Сәтбаев қаласы Әділет басқармасында 2010 жылғы 29 желтоқсанда 8-6-113 нөмірімен тіркелген және "Шарайна" газетінің 2010 жылғы 31 желтоқсандағы 104-105 (1865-1866) нөмірінде ресми жарияланған), "Сәтбаев қалалық мәслихаттың "2011 – 2013 жылдарға арналған қалалық бюджет туралы" 2010 жылғы 23 желтоқсандағы XXXI сессиясының N 385 шешіміне өзгерістер мен толықтырулар енгізу туралы" Сәтбаев қалалық мәслихатының 2011 жылғы 25 наурыздағы ХХХІІІ сессиясының N 415</w:t>
      </w:r>
      <w:r>
        <w:rPr>
          <w:rFonts w:ascii="Times New Roman"/>
          <w:b w:val="false"/>
          <w:i w:val="false"/>
          <w:color w:val="000000"/>
          <w:sz w:val="28"/>
        </w:rPr>
        <w:t xml:space="preserve"> шешімімен</w:t>
      </w:r>
      <w:r>
        <w:rPr>
          <w:rFonts w:ascii="Times New Roman"/>
          <w:b w:val="false"/>
          <w:i w:val="false"/>
          <w:color w:val="000000"/>
          <w:sz w:val="28"/>
        </w:rPr>
        <w:t xml:space="preserve"> (Қарағанды облысы Әділет департаментінің Сәтбаев қаласы Әділет басқармасында 2011 жылғы 12 сәуірде 8-6-119 нөмірімен тіркелген және "Шарайна" газетінің 2011 жылғы 20 сәуірдегі 31 (1897) нөмірінде ресми жарияланған), "Сәтбаев қалалық мәслихаттың "2011 – 2013 жылдарға арналған қалалық бюджет туралы" 2010 жылғы 23 желтоқсандағы XXXI сессиясының N 385 шешіміне өзгеріс енгізу туралы" Сәтбаев қалалық мәслихатының 2011 жылғы 9 маусымдағы ХХХІV сессиясының N 430</w:t>
      </w:r>
      <w:r>
        <w:rPr>
          <w:rFonts w:ascii="Times New Roman"/>
          <w:b w:val="false"/>
          <w:i w:val="false"/>
          <w:color w:val="000000"/>
          <w:sz w:val="28"/>
        </w:rPr>
        <w:t xml:space="preserve"> шешімімен</w:t>
      </w:r>
      <w:r>
        <w:rPr>
          <w:rFonts w:ascii="Times New Roman"/>
          <w:b w:val="false"/>
          <w:i w:val="false"/>
          <w:color w:val="000000"/>
          <w:sz w:val="28"/>
        </w:rPr>
        <w:t xml:space="preserve"> (Қарағанды облысы Әділет департаментінің Сәтбаев қаласы Әділет басқармасында 2011 жылғы 28 маусымда 8-6-124 нөмірімен тіркелген және "Шарайна" газетінің 2011 жылғы 6 шілдедегі 51 (1917) нөмірінде ресми жарияланған), "Сәтбаев қалалық мәслихаттың "2011 – 2013 жылдарға арналған қалалық бюджет туралы" 2010 жылғы 23 желтоқсандағы XXXI сессиясының N 385 шешіміне өзгеріс енгізу туралы" Сәтбаев қалалық мәслихатының 2011 жылғы 17 тамыздағы ХХХVІ сессиясының N 444</w:t>
      </w:r>
      <w:r>
        <w:rPr>
          <w:rFonts w:ascii="Times New Roman"/>
          <w:b w:val="false"/>
          <w:i w:val="false"/>
          <w:color w:val="000000"/>
          <w:sz w:val="28"/>
        </w:rPr>
        <w:t xml:space="preserve"> шешімімен</w:t>
      </w:r>
      <w:r>
        <w:rPr>
          <w:rFonts w:ascii="Times New Roman"/>
          <w:b w:val="false"/>
          <w:i w:val="false"/>
          <w:color w:val="000000"/>
          <w:sz w:val="28"/>
        </w:rPr>
        <w:t xml:space="preserve"> (Қарағанды облысы Әділет департаментінің Сәтбаев қаласы Әділет басқармасында 2011 жылғы 19 тамызда 8-6-125 нөмірімен тіркелген және "Шарайна" газетінің 2011 жылғы 26 тамыздағы 65 (1931) нөмірінде ресми жарияланған), "Сәтбаев қалалық мәслихаттың "2011 – 2013 жылдарға арналған қалалық бюджет туралы" 2010 жылғы 23 желтоқсандағы XXXI сессиясының N 385 шешіміне өзгерістер енгізу туралы" Сәтбаев қалалық мәслихатының 2011 жылғы 17 қазандағы ХХХVІІІ сессиясының N 466</w:t>
      </w:r>
      <w:r>
        <w:rPr>
          <w:rFonts w:ascii="Times New Roman"/>
          <w:b w:val="false"/>
          <w:i w:val="false"/>
          <w:color w:val="000000"/>
          <w:sz w:val="28"/>
        </w:rPr>
        <w:t xml:space="preserve"> шешімімен</w:t>
      </w:r>
      <w:r>
        <w:rPr>
          <w:rFonts w:ascii="Times New Roman"/>
          <w:b w:val="false"/>
          <w:i w:val="false"/>
          <w:color w:val="000000"/>
          <w:sz w:val="28"/>
        </w:rPr>
        <w:t xml:space="preserve"> (Қарағанды облысы Әділет департаментінің Сәтбаев қаласы Әділет басқармасында 2011 жылғы 24 қазанда 8-6-127 нөмірімен тіркелген және "Шарайна" газетінің 2011 жылғы 28 қазандағы 83-84 (1949-1950) нөмірінде ресми жарияланған) өзгерістер мен толықтырулар енгізілген,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1-тармақтағы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"3 млрд. 049 млн. 883 мың" сандары "3 млрд. 349 млн. 735 мың" сандарына ауыстырылсын;</w:t>
      </w:r>
    </w:p>
    <w:p>
      <w:pPr>
        <w:spacing w:after="0"/>
        <w:ind w:left="0"/>
        <w:jc w:val="both"/>
      </w:pPr>
      <w:r>
        <w:rPr>
          <w:rFonts w:ascii="Times New Roman"/>
          <w:b w:val="false"/>
          <w:i w:val="false"/>
          <w:color w:val="000000"/>
          <w:sz w:val="28"/>
        </w:rPr>
        <w:t>
      "1 млрд. 064 млн. 731 мың" сандары "1 млрд. 063 млн. 476 мың" сандарына ауыстырылсын;</w:t>
      </w:r>
    </w:p>
    <w:p>
      <w:pPr>
        <w:spacing w:after="0"/>
        <w:ind w:left="0"/>
        <w:jc w:val="both"/>
      </w:pPr>
      <w:r>
        <w:rPr>
          <w:rFonts w:ascii="Times New Roman"/>
          <w:b w:val="false"/>
          <w:i w:val="false"/>
          <w:color w:val="000000"/>
          <w:sz w:val="28"/>
        </w:rPr>
        <w:t>
      "4 млн. 102 мың" сандары "7 млн. 100 мың" сандарына ауыстырылсын;</w:t>
      </w:r>
    </w:p>
    <w:p>
      <w:pPr>
        <w:spacing w:after="0"/>
        <w:ind w:left="0"/>
        <w:jc w:val="both"/>
      </w:pPr>
      <w:r>
        <w:rPr>
          <w:rFonts w:ascii="Times New Roman"/>
          <w:b w:val="false"/>
          <w:i w:val="false"/>
          <w:color w:val="000000"/>
          <w:sz w:val="28"/>
        </w:rPr>
        <w:t>
      "4 млн. 197 мың" сандары "7 млн. 454 мың" сандарына ауыстырылсын;</w:t>
      </w:r>
    </w:p>
    <w:p>
      <w:pPr>
        <w:spacing w:after="0"/>
        <w:ind w:left="0"/>
        <w:jc w:val="both"/>
      </w:pPr>
      <w:r>
        <w:rPr>
          <w:rFonts w:ascii="Times New Roman"/>
          <w:b w:val="false"/>
          <w:i w:val="false"/>
          <w:color w:val="000000"/>
          <w:sz w:val="28"/>
        </w:rPr>
        <w:t>
      "1 млрд. 976 млн. 853 мың" сандары "2 млрд. 271 млн. 705 мың" сандарына ауыстырылсын;</w:t>
      </w:r>
    </w:p>
    <w:p>
      <w:pPr>
        <w:spacing w:after="0"/>
        <w:ind w:left="0"/>
        <w:jc w:val="both"/>
      </w:pPr>
      <w:r>
        <w:rPr>
          <w:rFonts w:ascii="Times New Roman"/>
          <w:b w:val="false"/>
          <w:i w:val="false"/>
          <w:color w:val="000000"/>
          <w:sz w:val="28"/>
        </w:rPr>
        <w:t>
      2) тармақшадағы:</w:t>
      </w:r>
    </w:p>
    <w:p>
      <w:pPr>
        <w:spacing w:after="0"/>
        <w:ind w:left="0"/>
        <w:jc w:val="both"/>
      </w:pPr>
      <w:r>
        <w:rPr>
          <w:rFonts w:ascii="Times New Roman"/>
          <w:b w:val="false"/>
          <w:i w:val="false"/>
          <w:color w:val="000000"/>
          <w:sz w:val="28"/>
        </w:rPr>
        <w:t>
      "3 млрд. 418 млн. 654 мың" сандары "3 млрд. 424 млн. 501 мың" сандарына ауыстырылсын;</w:t>
      </w:r>
    </w:p>
    <w:p>
      <w:pPr>
        <w:spacing w:after="0"/>
        <w:ind w:left="0"/>
        <w:jc w:val="both"/>
      </w:pPr>
      <w:r>
        <w:rPr>
          <w:rFonts w:ascii="Times New Roman"/>
          <w:b w:val="false"/>
          <w:i w:val="false"/>
          <w:color w:val="000000"/>
          <w:sz w:val="28"/>
        </w:rPr>
        <w:t>
      5) тармақшадағы:</w:t>
      </w:r>
    </w:p>
    <w:p>
      <w:pPr>
        <w:spacing w:after="0"/>
        <w:ind w:left="0"/>
        <w:jc w:val="both"/>
      </w:pPr>
      <w:r>
        <w:rPr>
          <w:rFonts w:ascii="Times New Roman"/>
          <w:b w:val="false"/>
          <w:i w:val="false"/>
          <w:color w:val="000000"/>
          <w:sz w:val="28"/>
        </w:rPr>
        <w:t>
      "алу 383 млн. 771 мың" сандары "алу 89 млн. 766 мың" сандарына ауыстырылсын;</w:t>
      </w:r>
    </w:p>
    <w:p>
      <w:pPr>
        <w:spacing w:after="0"/>
        <w:ind w:left="0"/>
        <w:jc w:val="both"/>
      </w:pPr>
      <w:r>
        <w:rPr>
          <w:rFonts w:ascii="Times New Roman"/>
          <w:b w:val="false"/>
          <w:i w:val="false"/>
          <w:color w:val="000000"/>
          <w:sz w:val="28"/>
        </w:rPr>
        <w:t>
      6) тармақшадағы:</w:t>
      </w:r>
    </w:p>
    <w:p>
      <w:pPr>
        <w:spacing w:after="0"/>
        <w:ind w:left="0"/>
        <w:jc w:val="both"/>
      </w:pPr>
      <w:r>
        <w:rPr>
          <w:rFonts w:ascii="Times New Roman"/>
          <w:b w:val="false"/>
          <w:i w:val="false"/>
          <w:color w:val="000000"/>
          <w:sz w:val="28"/>
        </w:rPr>
        <w:t>
      бірінші абзацтағы "383 млн. 771 мың" сандары "89 млн. 766 мың" сандарына ауыстырылсын;</w:t>
      </w:r>
    </w:p>
    <w:p>
      <w:pPr>
        <w:spacing w:after="0"/>
        <w:ind w:left="0"/>
        <w:jc w:val="both"/>
      </w:pPr>
      <w:r>
        <w:rPr>
          <w:rFonts w:ascii="Times New Roman"/>
          <w:b w:val="false"/>
          <w:i w:val="false"/>
          <w:color w:val="000000"/>
          <w:sz w:val="28"/>
        </w:rPr>
        <w:t>
      үшінші абзацтағы "67 млн. 473 мың" сандары "361 млн. 478 мың" сандарына ауыстырылсын;</w:t>
      </w:r>
    </w:p>
    <w:bookmarkStart w:name="z4" w:id="3"/>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3-тармақтағы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бесінші абзацтағы "2 млн. 936 мың" сандары "2 млн. 933 мың" сандарына ауыстырылсын;</w:t>
      </w:r>
    </w:p>
    <w:p>
      <w:pPr>
        <w:spacing w:after="0"/>
        <w:ind w:left="0"/>
        <w:jc w:val="both"/>
      </w:pPr>
      <w:r>
        <w:rPr>
          <w:rFonts w:ascii="Times New Roman"/>
          <w:b w:val="false"/>
          <w:i w:val="false"/>
          <w:color w:val="000000"/>
          <w:sz w:val="28"/>
        </w:rPr>
        <w:t>
      алтыншы абзацтағы "213 мың" сандары "107 мың" сандарына ауыстырылсын;</w:t>
      </w:r>
    </w:p>
    <w:p>
      <w:pPr>
        <w:spacing w:after="0"/>
        <w:ind w:left="0"/>
        <w:jc w:val="both"/>
      </w:pPr>
      <w:r>
        <w:rPr>
          <w:rFonts w:ascii="Times New Roman"/>
          <w:b w:val="false"/>
          <w:i w:val="false"/>
          <w:color w:val="000000"/>
          <w:sz w:val="28"/>
        </w:rPr>
        <w:t>
      жетінші абзацтағы "4 млн. 097 мың" сандары "4 млн. 096 мың" сандарына ауыстырылсын;</w:t>
      </w:r>
    </w:p>
    <w:p>
      <w:pPr>
        <w:spacing w:after="0"/>
        <w:ind w:left="0"/>
        <w:jc w:val="both"/>
      </w:pPr>
      <w:r>
        <w:rPr>
          <w:rFonts w:ascii="Times New Roman"/>
          <w:b w:val="false"/>
          <w:i w:val="false"/>
          <w:color w:val="000000"/>
          <w:sz w:val="28"/>
        </w:rPr>
        <w:t>
      он алтыншы абзацтағы "25 млн. 573 мың" сандары "26 млн. 530 мың" сандарына ауыстырылсын;</w:t>
      </w:r>
    </w:p>
    <w:p>
      <w:pPr>
        <w:spacing w:after="0"/>
        <w:ind w:left="0"/>
        <w:jc w:val="both"/>
      </w:pPr>
      <w:r>
        <w:rPr>
          <w:rFonts w:ascii="Times New Roman"/>
          <w:b w:val="false"/>
          <w:i w:val="false"/>
          <w:color w:val="000000"/>
          <w:sz w:val="28"/>
        </w:rPr>
        <w:t>
      он жетінші абзацтан кейін келесі мазмұндағы абзацпен толықтырылсын:</w:t>
      </w:r>
    </w:p>
    <w:p>
      <w:pPr>
        <w:spacing w:after="0"/>
        <w:ind w:left="0"/>
        <w:jc w:val="both"/>
      </w:pPr>
      <w:r>
        <w:rPr>
          <w:rFonts w:ascii="Times New Roman"/>
          <w:b w:val="false"/>
          <w:i w:val="false"/>
          <w:color w:val="000000"/>
          <w:sz w:val="28"/>
        </w:rPr>
        <w:t>
      "Жұмыспен қамту – 2020 бағдарламасы шеңберінде мемлекеттік коммуналдық тұрғын үй қорының тұрғын үй құрылысы және (немесе) сатып алуға 294 млн. 005 мың теңге;";</w:t>
      </w:r>
    </w:p>
    <w:bookmarkStart w:name="z5" w:id="4"/>
    <w:p>
      <w:pPr>
        <w:spacing w:after="0"/>
        <w:ind w:left="0"/>
        <w:jc w:val="both"/>
      </w:pPr>
      <w:r>
        <w:rPr>
          <w:rFonts w:ascii="Times New Roman"/>
          <w:b w:val="false"/>
          <w:i w:val="false"/>
          <w:color w:val="000000"/>
          <w:sz w:val="28"/>
        </w:rPr>
        <w:t>
      3)</w:t>
      </w:r>
      <w:r>
        <w:rPr>
          <w:rFonts w:ascii="Times New Roman"/>
          <w:b w:val="false"/>
          <w:i w:val="false"/>
          <w:color w:val="000000"/>
          <w:sz w:val="28"/>
        </w:rPr>
        <w:t xml:space="preserve"> 6-тармақтағы</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"2 млн. 936 мың" сандары "2 млн. 933 мың" сандарына ауыстырылсын;</w:t>
      </w:r>
    </w:p>
    <w:bookmarkStart w:name="z6" w:id="5"/>
    <w:p>
      <w:pPr>
        <w:spacing w:after="0"/>
        <w:ind w:left="0"/>
        <w:jc w:val="both"/>
      </w:pPr>
      <w:r>
        <w:rPr>
          <w:rFonts w:ascii="Times New Roman"/>
          <w:b w:val="false"/>
          <w:i w:val="false"/>
          <w:color w:val="000000"/>
          <w:sz w:val="28"/>
        </w:rPr>
        <w:t>
      4)</w:t>
      </w:r>
      <w:r>
        <w:rPr>
          <w:rFonts w:ascii="Times New Roman"/>
          <w:b w:val="false"/>
          <w:i w:val="false"/>
          <w:color w:val="000000"/>
          <w:sz w:val="28"/>
        </w:rPr>
        <w:t xml:space="preserve"> 7-тармақтағы</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"213 мың" сандары "107 мың" сандарына ауыстырылсын;</w:t>
      </w:r>
    </w:p>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8-тармақтағы</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"4 млн. 097 мың" сандары "4 млн. 096 мың" сандарына ауыстырылсын;</w:t>
      </w:r>
    </w:p>
    <w:bookmarkStart w:name="z8" w:id="7"/>
    <w:p>
      <w:pPr>
        <w:spacing w:after="0"/>
        <w:ind w:left="0"/>
        <w:jc w:val="both"/>
      </w:pPr>
      <w:r>
        <w:rPr>
          <w:rFonts w:ascii="Times New Roman"/>
          <w:b w:val="false"/>
          <w:i w:val="false"/>
          <w:color w:val="000000"/>
          <w:sz w:val="28"/>
        </w:rPr>
        <w:t>
      6)</w:t>
      </w:r>
      <w:r>
        <w:rPr>
          <w:rFonts w:ascii="Times New Roman"/>
          <w:b w:val="false"/>
          <w:i w:val="false"/>
          <w:color w:val="000000"/>
          <w:sz w:val="28"/>
        </w:rPr>
        <w:t xml:space="preserve"> 14-4 тармақтағы</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"25 млн. 573 мың" сандары "26 млн. 530 мың" сандарына ауыстырылсын;</w:t>
      </w:r>
    </w:p>
    <w:bookmarkStart w:name="z9" w:id="8"/>
    <w:p>
      <w:pPr>
        <w:spacing w:after="0"/>
        <w:ind w:left="0"/>
        <w:jc w:val="both"/>
      </w:pPr>
      <w:r>
        <w:rPr>
          <w:rFonts w:ascii="Times New Roman"/>
          <w:b w:val="false"/>
          <w:i w:val="false"/>
          <w:color w:val="000000"/>
          <w:sz w:val="28"/>
        </w:rPr>
        <w:t>
      7) 14-6 тармағымен келесі мазмұнда толықтырылсын:</w:t>
      </w:r>
    </w:p>
    <w:bookmarkEnd w:id="8"/>
    <w:p>
      <w:pPr>
        <w:spacing w:after="0"/>
        <w:ind w:left="0"/>
        <w:jc w:val="both"/>
      </w:pPr>
      <w:r>
        <w:rPr>
          <w:rFonts w:ascii="Times New Roman"/>
          <w:b w:val="false"/>
          <w:i w:val="false"/>
          <w:color w:val="000000"/>
          <w:sz w:val="28"/>
        </w:rPr>
        <w:t>
      "14-6. 2011 жылға арналған қалалық бюджет шығыстарының құрамында Жұмыспен қамту 2020 бағдарламасы шеңберінде мемлекеттік коммуналдық тұрғын үй қорының тұрғын үй құрылысы және (немесе) сатып алуға республикалық бюджеттен 294 млн. 005 мың теңге сомасында нысаналы даму трансферттерінің қарастырылғаны ескерілсін.";</w:t>
      </w:r>
    </w:p>
    <w:bookmarkStart w:name="z10" w:id="9"/>
    <w:p>
      <w:pPr>
        <w:spacing w:after="0"/>
        <w:ind w:left="0"/>
        <w:jc w:val="both"/>
      </w:pPr>
      <w:r>
        <w:rPr>
          <w:rFonts w:ascii="Times New Roman"/>
          <w:b w:val="false"/>
          <w:i w:val="false"/>
          <w:color w:val="000000"/>
          <w:sz w:val="28"/>
        </w:rPr>
        <w:t>
      8)</w:t>
      </w:r>
      <w:r>
        <w:rPr>
          <w:rFonts w:ascii="Times New Roman"/>
          <w:b w:val="false"/>
          <w:i w:val="false"/>
          <w:color w:val="000000"/>
          <w:sz w:val="28"/>
        </w:rPr>
        <w:t xml:space="preserve"> 17-тармақтағы</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"6 млн. 112 мың" сандары "4 млн. 333 мың" сандарына ауыстырылсын;</w:t>
      </w:r>
    </w:p>
    <w:bookmarkStart w:name="z11" w:id="10"/>
    <w:p>
      <w:pPr>
        <w:spacing w:after="0"/>
        <w:ind w:left="0"/>
        <w:jc w:val="both"/>
      </w:pPr>
      <w:r>
        <w:rPr>
          <w:rFonts w:ascii="Times New Roman"/>
          <w:b w:val="false"/>
          <w:i w:val="false"/>
          <w:color w:val="000000"/>
          <w:sz w:val="28"/>
        </w:rPr>
        <w:t>
      9) көрсетілген шешімнің</w:t>
      </w:r>
      <w:r>
        <w:rPr>
          <w:rFonts w:ascii="Times New Roman"/>
          <w:b w:val="false"/>
          <w:i w:val="false"/>
          <w:color w:val="000000"/>
          <w:sz w:val="28"/>
        </w:rPr>
        <w:t xml:space="preserve"> 1</w:t>
      </w:r>
      <w:r>
        <w:rPr>
          <w:rFonts w:ascii="Times New Roman"/>
          <w:b w:val="false"/>
          <w:i w:val="false"/>
          <w:color w:val="000000"/>
          <w:sz w:val="28"/>
        </w:rPr>
        <w:t>,</w:t>
      </w:r>
      <w:r>
        <w:rPr>
          <w:rFonts w:ascii="Times New Roman"/>
          <w:b w:val="false"/>
          <w:i w:val="false"/>
          <w:color w:val="000000"/>
          <w:sz w:val="28"/>
        </w:rPr>
        <w:t xml:space="preserve"> 4 қосымшалары</w:t>
      </w:r>
      <w:r>
        <w:rPr>
          <w:rFonts w:ascii="Times New Roman"/>
          <w:b w:val="false"/>
          <w:i w:val="false"/>
          <w:color w:val="000000"/>
          <w:sz w:val="28"/>
        </w:rPr>
        <w:t xml:space="preserve"> осы шешімнің</w:t>
      </w:r>
      <w:r>
        <w:rPr>
          <w:rFonts w:ascii="Times New Roman"/>
          <w:b w:val="false"/>
          <w:i w:val="false"/>
          <w:color w:val="000000"/>
          <w:sz w:val="28"/>
        </w:rPr>
        <w:t xml:space="preserve"> 1</w:t>
      </w:r>
      <w:r>
        <w:rPr>
          <w:rFonts w:ascii="Times New Roman"/>
          <w:b w:val="false"/>
          <w:i w:val="false"/>
          <w:color w:val="000000"/>
          <w:sz w:val="28"/>
        </w:rPr>
        <w:t>,</w:t>
      </w:r>
      <w:r>
        <w:rPr>
          <w:rFonts w:ascii="Times New Roman"/>
          <w:b w:val="false"/>
          <w:i w:val="false"/>
          <w:color w:val="000000"/>
          <w:sz w:val="28"/>
        </w:rPr>
        <w:t xml:space="preserve"> 2 қосымшаларына</w:t>
      </w:r>
      <w:r>
        <w:rPr>
          <w:rFonts w:ascii="Times New Roman"/>
          <w:b w:val="false"/>
          <w:i w:val="false"/>
          <w:color w:val="000000"/>
          <w:sz w:val="28"/>
        </w:rPr>
        <w:t xml:space="preserve"> сәйкес жаңа редакцияда мазмұндалсын.</w:t>
      </w:r>
    </w:p>
    <w:bookmarkEnd w:id="10"/>
    <w:bookmarkStart w:name="z12" w:id="11"/>
    <w:p>
      <w:pPr>
        <w:spacing w:after="0"/>
        <w:ind w:left="0"/>
        <w:jc w:val="both"/>
      </w:pPr>
      <w:r>
        <w:rPr>
          <w:rFonts w:ascii="Times New Roman"/>
          <w:b w:val="false"/>
          <w:i w:val="false"/>
          <w:color w:val="000000"/>
          <w:sz w:val="28"/>
        </w:rPr>
        <w:t>
      2. Осы шешім 2011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Қоңырова</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Имамбай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2011 жылғы 23 қарашадағы</w:t>
            </w:r>
            <w:r>
              <w:br/>
            </w:r>
            <w:r>
              <w:rPr>
                <w:rFonts w:ascii="Times New Roman"/>
                <w:b w:val="false"/>
                <w:i w:val="false"/>
                <w:color w:val="000000"/>
                <w:sz w:val="20"/>
              </w:rPr>
              <w:t>ХХХIХ сессиясының N 477 шешіміне</w:t>
            </w:r>
            <w:r>
              <w:br/>
            </w:r>
            <w:r>
              <w:rPr>
                <w:rFonts w:ascii="Times New Roman"/>
                <w:b w:val="false"/>
                <w:i w:val="false"/>
                <w:color w:val="000000"/>
                <w:sz w:val="20"/>
              </w:rPr>
              <w:t>1 қосымша</w:t>
            </w:r>
            <w:r>
              <w:br/>
            </w:r>
            <w:r>
              <w:rPr>
                <w:rFonts w:ascii="Times New Roman"/>
                <w:b w:val="false"/>
                <w:i w:val="false"/>
                <w:color w:val="000000"/>
                <w:sz w:val="20"/>
              </w:rPr>
              <w:t>Сәтбаев қалалық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ХХХІ сессиясының N 385 шешіміне</w:t>
            </w:r>
            <w:r>
              <w:br/>
            </w:r>
            <w:r>
              <w:rPr>
                <w:rFonts w:ascii="Times New Roman"/>
                <w:b w:val="false"/>
                <w:i w:val="false"/>
                <w:color w:val="000000"/>
                <w:sz w:val="20"/>
              </w:rPr>
              <w:t>1 қосымша</w:t>
            </w:r>
          </w:p>
        </w:tc>
      </w:tr>
    </w:tbl>
    <w:bookmarkStart w:name="z14" w:id="12"/>
    <w:p>
      <w:pPr>
        <w:spacing w:after="0"/>
        <w:ind w:left="0"/>
        <w:jc w:val="left"/>
      </w:pPr>
      <w:r>
        <w:rPr>
          <w:rFonts w:ascii="Times New Roman"/>
          <w:b/>
          <w:i w:val="false"/>
          <w:color w:val="000000"/>
        </w:rPr>
        <w:t xml:space="preserve"> 2011 жылға арналған қалалық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2271705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553"/>
        <w:gridCol w:w="1166"/>
        <w:gridCol w:w="1166"/>
        <w:gridCol w:w="6164"/>
        <w:gridCol w:w="23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3424501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1995185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1673291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233472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215865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749859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385266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инфрақұрылымдардың дамуы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274574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көмiндiлерiнiң (биотермиялық шұңқырлардың) жұмыс iстеуiн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2143"/>
        <w:gridCol w:w="3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927"/>
        <w:gridCol w:w="1954"/>
        <w:gridCol w:w="1954"/>
        <w:gridCol w:w="3044"/>
        <w:gridCol w:w="29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алу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1287"/>
        <w:gridCol w:w="1748"/>
        <w:gridCol w:w="1748"/>
        <w:gridCol w:w="3104"/>
        <w:gridCol w:w="31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дефициті (профициті)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дефицитін (профицитін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361478</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361478</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361478</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2220"/>
        <w:gridCol w:w="1430"/>
        <w:gridCol w:w="1828"/>
        <w:gridCol w:w="53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157244</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157244</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2011 жылғы 23 қарашадағы</w:t>
            </w:r>
            <w:r>
              <w:br/>
            </w:r>
            <w:r>
              <w:rPr>
                <w:rFonts w:ascii="Times New Roman"/>
                <w:b w:val="false"/>
                <w:i w:val="false"/>
                <w:color w:val="000000"/>
                <w:sz w:val="20"/>
              </w:rPr>
              <w:t>ХХХIХ сессиясының N 477 шешіміне</w:t>
            </w:r>
            <w:r>
              <w:br/>
            </w:r>
            <w:r>
              <w:rPr>
                <w:rFonts w:ascii="Times New Roman"/>
                <w:b w:val="false"/>
                <w:i w:val="false"/>
                <w:color w:val="000000"/>
                <w:sz w:val="20"/>
              </w:rPr>
              <w:t>2 қосымша</w:t>
            </w:r>
            <w:r>
              <w:br/>
            </w:r>
            <w:r>
              <w:rPr>
                <w:rFonts w:ascii="Times New Roman"/>
                <w:b w:val="false"/>
                <w:i w:val="false"/>
                <w:color w:val="000000"/>
                <w:sz w:val="20"/>
              </w:rPr>
              <w:t>Сәтбаев қалалық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ХХХI сессиясының N 385 шешіміне</w:t>
            </w:r>
            <w:r>
              <w:br/>
            </w:r>
            <w:r>
              <w:rPr>
                <w:rFonts w:ascii="Times New Roman"/>
                <w:b w:val="false"/>
                <w:i w:val="false"/>
                <w:color w:val="000000"/>
                <w:sz w:val="20"/>
              </w:rPr>
              <w:t>4 қосымша</w:t>
            </w:r>
          </w:p>
        </w:tc>
      </w:tr>
    </w:tbl>
    <w:bookmarkStart w:name="z16" w:id="13"/>
    <w:p>
      <w:pPr>
        <w:spacing w:after="0"/>
        <w:ind w:left="0"/>
        <w:jc w:val="left"/>
      </w:pPr>
      <w:r>
        <w:rPr>
          <w:rFonts w:ascii="Times New Roman"/>
          <w:b/>
          <w:i w:val="false"/>
          <w:color w:val="000000"/>
        </w:rPr>
        <w:t xml:space="preserve"> 2011 жылға арналған Жезқазған кентінің бюджеттік бағдарламаларының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374"/>
        <w:gridCol w:w="508"/>
        <w:gridCol w:w="508"/>
        <w:gridCol w:w="352"/>
        <w:gridCol w:w="7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43770</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15977</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