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6717f" w14:textId="9e67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қалалық мәслихаттың "2011-2013 жылдарға арналған қалалық бюджет туралы" 2010 жылғы 23 желтоқсандағы XXXI сессиясының N 385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мәслихатының 2011 жылғы 25 наурыздағы N 415 шешімі. Қарағанды облысы Сәтбаев қаласының Әділет басқармасында 2011 жылғы 12 сәуірде N 8-6-119 тіркелді. Қабылданған мерзімінің өтуіне байланысты өзінің қолданылуын тоқтатады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"2011–2013 жылдарға арналған қалалық бюджет туралы" Сәтбаев қалалық мәслихатының 2010 жылғы 23 желтоқсандағы XXXI сессиясының N 385 </w:t>
      </w:r>
      <w:r>
        <w:rPr>
          <w:rFonts w:ascii="Times New Roman"/>
          <w:b w:val="false"/>
          <w:i w:val="false"/>
          <w:color w:val="000000"/>
          <w:sz w:val="28"/>
        </w:rPr>
        <w:t>шешіміне</w:t>
      </w:r>
      <w:r>
        <w:rPr>
          <w:rFonts w:ascii="Times New Roman"/>
          <w:b w:val="false"/>
          <w:i w:val="false"/>
          <w:color w:val="000000"/>
          <w:sz w:val="28"/>
        </w:rPr>
        <w:t xml:space="preserve"> (Қарағанды облысы Әділет департаментінің Сәтбаев қаласы Әділет басқармасында 2010 жылғы 29 желтоқсанда 8-6-113 нөмірімен тіркелген және "Шарайна" газетінің 2010 жылғы 31 желтоқсандағы 104-105 (1865-1866) нөмірінде ресми жарияланған)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1-тармақтағы</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тармақшадағы:</w:t>
      </w:r>
    </w:p>
    <w:p>
      <w:pPr>
        <w:spacing w:after="0"/>
        <w:ind w:left="0"/>
        <w:jc w:val="both"/>
      </w:pPr>
      <w:r>
        <w:rPr>
          <w:rFonts w:ascii="Times New Roman"/>
          <w:b w:val="false"/>
          <w:i w:val="false"/>
          <w:color w:val="000000"/>
          <w:sz w:val="28"/>
        </w:rPr>
        <w:t>
      "2 млрд. 999 млн. 376 мың" сандары "3 млрд. 115 млн. 190 мың" сандарына ауыстырылсын;</w:t>
      </w:r>
    </w:p>
    <w:p>
      <w:pPr>
        <w:spacing w:after="0"/>
        <w:ind w:left="0"/>
        <w:jc w:val="both"/>
      </w:pPr>
      <w:r>
        <w:rPr>
          <w:rFonts w:ascii="Times New Roman"/>
          <w:b w:val="false"/>
          <w:i w:val="false"/>
          <w:color w:val="000000"/>
          <w:sz w:val="28"/>
        </w:rPr>
        <w:t>
      "1 млрд. 926 млн. 346 мың" сандары "2 млрд. 042 млн. 160 мың" сандарына ауыстырылсын;</w:t>
      </w:r>
    </w:p>
    <w:p>
      <w:pPr>
        <w:spacing w:after="0"/>
        <w:ind w:left="0"/>
        <w:jc w:val="both"/>
      </w:pPr>
      <w:r>
        <w:rPr>
          <w:rFonts w:ascii="Times New Roman"/>
          <w:b w:val="false"/>
          <w:i w:val="false"/>
          <w:color w:val="000000"/>
          <w:sz w:val="28"/>
        </w:rPr>
        <w:t>
      2) тармақшадағы:</w:t>
      </w:r>
    </w:p>
    <w:p>
      <w:pPr>
        <w:spacing w:after="0"/>
        <w:ind w:left="0"/>
        <w:jc w:val="both"/>
      </w:pPr>
      <w:r>
        <w:rPr>
          <w:rFonts w:ascii="Times New Roman"/>
          <w:b w:val="false"/>
          <w:i w:val="false"/>
          <w:color w:val="000000"/>
          <w:sz w:val="28"/>
        </w:rPr>
        <w:t>
      "2 млрд. 916 млн. 903 мың" сандары "3 млрд. 483 млн. 961 мың" сандарына ауыстырылсын;</w:t>
      </w:r>
    </w:p>
    <w:p>
      <w:pPr>
        <w:spacing w:after="0"/>
        <w:ind w:left="0"/>
        <w:jc w:val="both"/>
      </w:pPr>
      <w:r>
        <w:rPr>
          <w:rFonts w:ascii="Times New Roman"/>
          <w:b w:val="false"/>
          <w:i w:val="false"/>
          <w:color w:val="000000"/>
          <w:sz w:val="28"/>
        </w:rPr>
        <w:t>
      5) тармақшадағы:</w:t>
      </w:r>
    </w:p>
    <w:p>
      <w:pPr>
        <w:spacing w:after="0"/>
        <w:ind w:left="0"/>
        <w:jc w:val="both"/>
      </w:pPr>
      <w:r>
        <w:rPr>
          <w:rFonts w:ascii="Times New Roman"/>
          <w:b w:val="false"/>
          <w:i w:val="false"/>
          <w:color w:val="000000"/>
          <w:sz w:val="28"/>
        </w:rPr>
        <w:t>
      "67 млн. 473 мың" сандары "алу 383 млн. 771 мың" сандарына ауыстырылсын;</w:t>
      </w:r>
    </w:p>
    <w:p>
      <w:pPr>
        <w:spacing w:after="0"/>
        <w:ind w:left="0"/>
        <w:jc w:val="both"/>
      </w:pPr>
      <w:r>
        <w:rPr>
          <w:rFonts w:ascii="Times New Roman"/>
          <w:b w:val="false"/>
          <w:i w:val="false"/>
          <w:color w:val="000000"/>
          <w:sz w:val="28"/>
        </w:rPr>
        <w:t>
      6) тармақшадағы:</w:t>
      </w:r>
    </w:p>
    <w:p>
      <w:pPr>
        <w:spacing w:after="0"/>
        <w:ind w:left="0"/>
        <w:jc w:val="both"/>
      </w:pPr>
      <w:r>
        <w:rPr>
          <w:rFonts w:ascii="Times New Roman"/>
          <w:b w:val="false"/>
          <w:i w:val="false"/>
          <w:color w:val="000000"/>
          <w:sz w:val="28"/>
        </w:rPr>
        <w:t>
      бірінші абзацтағы "алу 67 млн. 473 мың" сандары "383 млн. 771 мың" сандарына ауыстырылсын;</w:t>
      </w:r>
    </w:p>
    <w:p>
      <w:pPr>
        <w:spacing w:after="0"/>
        <w:ind w:left="0"/>
        <w:jc w:val="both"/>
      </w:pPr>
      <w:r>
        <w:rPr>
          <w:rFonts w:ascii="Times New Roman"/>
          <w:b w:val="false"/>
          <w:i w:val="false"/>
          <w:color w:val="000000"/>
          <w:sz w:val="28"/>
        </w:rPr>
        <w:t>
      екінші абзацтағы "0 мың" саны "294 млн." сандарына ауыстырылсын;</w:t>
      </w:r>
    </w:p>
    <w:p>
      <w:pPr>
        <w:spacing w:after="0"/>
        <w:ind w:left="0"/>
        <w:jc w:val="both"/>
      </w:pPr>
      <w:r>
        <w:rPr>
          <w:rFonts w:ascii="Times New Roman"/>
          <w:b w:val="false"/>
          <w:i w:val="false"/>
          <w:color w:val="000000"/>
          <w:sz w:val="28"/>
        </w:rPr>
        <w:t>
      төртінші абзацтағы "0 мың" саны "157 млн. 244 мың" сандарына ауыстырылсын;</w:t>
      </w:r>
    </w:p>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3-тармақтағы</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бесінші абзацтағы "2 млн. 364 мың" сандары "2 млн. 936 мың" сандарына ауыстырылсын;</w:t>
      </w:r>
    </w:p>
    <w:p>
      <w:pPr>
        <w:spacing w:after="0"/>
        <w:ind w:left="0"/>
        <w:jc w:val="both"/>
      </w:pPr>
      <w:r>
        <w:rPr>
          <w:rFonts w:ascii="Times New Roman"/>
          <w:b w:val="false"/>
          <w:i w:val="false"/>
          <w:color w:val="000000"/>
          <w:sz w:val="28"/>
        </w:rPr>
        <w:t>
      алтыншы абзацтағы "199 мың" сандары "213 мың" сандарына ауыстырылсын;</w:t>
      </w:r>
    </w:p>
    <w:p>
      <w:pPr>
        <w:spacing w:after="0"/>
        <w:ind w:left="0"/>
        <w:jc w:val="both"/>
      </w:pPr>
      <w:r>
        <w:rPr>
          <w:rFonts w:ascii="Times New Roman"/>
          <w:b w:val="false"/>
          <w:i w:val="false"/>
          <w:color w:val="000000"/>
          <w:sz w:val="28"/>
        </w:rPr>
        <w:t>
      тоғызыншы абзацтан кейін келесі мазмұндағы абзацтармен толықтырылсын:</w:t>
      </w:r>
    </w:p>
    <w:p>
      <w:pPr>
        <w:spacing w:after="0"/>
        <w:ind w:left="0"/>
        <w:jc w:val="both"/>
      </w:pP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 көлемін ұлғайтуға – 16 млн. 532 мың теңге;</w:t>
      </w:r>
    </w:p>
    <w:p>
      <w:pPr>
        <w:spacing w:after="0"/>
        <w:ind w:left="0"/>
        <w:jc w:val="both"/>
      </w:pPr>
      <w:r>
        <w:rPr>
          <w:rFonts w:ascii="Times New Roman"/>
          <w:b w:val="false"/>
          <w:i w:val="false"/>
          <w:color w:val="000000"/>
          <w:sz w:val="28"/>
        </w:rPr>
        <w:t>
      Қазақстан Республикасы Денсаулық сақтау саласын дамытудың 2011 – 2015 жылдарға арналған "Саламатты Қазақстан" мемлекеттік бағдарламасы шеңберінде іс-шаралар өткізуге – 1 млн. 800 мың теңге;</w:t>
      </w:r>
    </w:p>
    <w:p>
      <w:pPr>
        <w:spacing w:after="0"/>
        <w:ind w:left="0"/>
        <w:jc w:val="both"/>
      </w:pPr>
      <w:r>
        <w:rPr>
          <w:rFonts w:ascii="Times New Roman"/>
          <w:b w:val="false"/>
          <w:i w:val="false"/>
          <w:color w:val="000000"/>
          <w:sz w:val="28"/>
        </w:rPr>
        <w:t>
      жұмыспен қамту орталықтарын құруға – 9 млн. 868 мың теңге";</w:t>
      </w:r>
    </w:p>
    <w:p>
      <w:pPr>
        <w:spacing w:after="0"/>
        <w:ind w:left="0"/>
        <w:jc w:val="both"/>
      </w:pPr>
      <w:r>
        <w:rPr>
          <w:rFonts w:ascii="Times New Roman"/>
          <w:b w:val="false"/>
          <w:i w:val="false"/>
          <w:color w:val="000000"/>
          <w:sz w:val="28"/>
        </w:rPr>
        <w:t>
      он екінші абзацтан кейін келесі мазмұндағы абзацтармен толықтырылсын:</w:t>
      </w:r>
    </w:p>
    <w:p>
      <w:pPr>
        <w:spacing w:after="0"/>
        <w:ind w:left="0"/>
        <w:jc w:val="both"/>
      </w:pPr>
      <w:r>
        <w:rPr>
          <w:rFonts w:ascii="Times New Roman"/>
          <w:b w:val="false"/>
          <w:i w:val="false"/>
          <w:color w:val="000000"/>
          <w:sz w:val="28"/>
        </w:rPr>
        <w:t>
      "Жұмыспен қамту – 2020 бағдарламасы және еңбек ресурстарының жеделдігін жоғарылату шеңберінде инженерлік-коммуникациялық инфрақұрылымдарды дамытуға – 87 млн. 028 мың теңге;</w:t>
      </w:r>
    </w:p>
    <w:p>
      <w:pPr>
        <w:spacing w:after="0"/>
        <w:ind w:left="0"/>
        <w:jc w:val="both"/>
      </w:pPr>
      <w:r>
        <w:rPr>
          <w:rFonts w:ascii="Times New Roman"/>
          <w:b w:val="false"/>
          <w:i w:val="false"/>
          <w:color w:val="000000"/>
          <w:sz w:val="28"/>
        </w:rPr>
        <w:t>
      Жұмыспен қамту – 2020 бағдарламасы шеңберінде тұрғын үй құрылысына және (немесе) сатып алуға бюджеттік несиелер – 294 млн. теңге;";</w:t>
      </w:r>
    </w:p>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6-тармақтағы</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"2 млн. 364 мың" сандары "2 млн. 936 мың" сандарына ауыстырылсын;</w:t>
      </w:r>
    </w:p>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7-тармақтағы</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"199 мың" сандары "213 мың" сандарына ауыстырылсын;</w:t>
      </w:r>
    </w:p>
    <w:bookmarkStart w:name="z7" w:id="6"/>
    <w:p>
      <w:pPr>
        <w:spacing w:after="0"/>
        <w:ind w:left="0"/>
        <w:jc w:val="both"/>
      </w:pPr>
      <w:r>
        <w:rPr>
          <w:rFonts w:ascii="Times New Roman"/>
          <w:b w:val="false"/>
          <w:i w:val="false"/>
          <w:color w:val="000000"/>
          <w:sz w:val="28"/>
        </w:rPr>
        <w:t>
      5) 14-1, 14-2, 14-3, 14-4, 14-5-тармақтарымен келесі мазмұнда толықтырылсын:</w:t>
      </w:r>
    </w:p>
    <w:bookmarkEnd w:id="6"/>
    <w:p>
      <w:pPr>
        <w:spacing w:after="0"/>
        <w:ind w:left="0"/>
        <w:jc w:val="both"/>
      </w:pPr>
      <w:r>
        <w:rPr>
          <w:rFonts w:ascii="Times New Roman"/>
          <w:b w:val="false"/>
          <w:i w:val="false"/>
          <w:color w:val="000000"/>
          <w:sz w:val="28"/>
        </w:rPr>
        <w:t>
      "14-1. 2011 жылға арналған қалалық бюджет шығыстарының құрамында мектеп мұғалімдеріне және мектепке дейінгі ұйымдардың тәрбиешілеріне біліктілік санаты үшін қосымша ақы көлемін ұлғайтуға республикалық бюджеттен 16 млн. 532 мың теңге сомасында ағымдағы нысаналы трансферттер қарастырылғаны ескерілсін.</w:t>
      </w:r>
    </w:p>
    <w:p>
      <w:pPr>
        <w:spacing w:after="0"/>
        <w:ind w:left="0"/>
        <w:jc w:val="both"/>
      </w:pPr>
      <w:r>
        <w:rPr>
          <w:rFonts w:ascii="Times New Roman"/>
          <w:b w:val="false"/>
          <w:i w:val="false"/>
          <w:color w:val="000000"/>
          <w:sz w:val="28"/>
        </w:rPr>
        <w:t>
      14-2. 2011 жылға арналған қалалық бюджет шығыстарының құрамында Қазақстан Республикасы Денсаулық сақтау саласын дамытудың 2011 – 2015 жылдарға арналған "Саламатты Қазақстан" мемлекеттік бағдарламасы шеңберінде іс-шаралар өткізуге республикалық бюджеттен 1 млн. 800 мың теңге сомасында ағымдағы нысаналы трансферттер қарастырылғаны ескерілсін.</w:t>
      </w:r>
    </w:p>
    <w:p>
      <w:pPr>
        <w:spacing w:after="0"/>
        <w:ind w:left="0"/>
        <w:jc w:val="both"/>
      </w:pPr>
      <w:r>
        <w:rPr>
          <w:rFonts w:ascii="Times New Roman"/>
          <w:b w:val="false"/>
          <w:i w:val="false"/>
          <w:color w:val="000000"/>
          <w:sz w:val="28"/>
        </w:rPr>
        <w:t>
      14-3. 2011 жылға арналған қалалық бюджет шығыстарының құрамында жұмыспен қамту орталықтарын құруға республикалық бюджеттен 9 млн. 868 мың теңге сомасында ағымдағы нысаналы трансферттер қарастырылғаны ескерілсін.</w:t>
      </w:r>
    </w:p>
    <w:p>
      <w:pPr>
        <w:spacing w:after="0"/>
        <w:ind w:left="0"/>
        <w:jc w:val="both"/>
      </w:pPr>
      <w:r>
        <w:rPr>
          <w:rFonts w:ascii="Times New Roman"/>
          <w:b w:val="false"/>
          <w:i w:val="false"/>
          <w:color w:val="000000"/>
          <w:sz w:val="28"/>
        </w:rPr>
        <w:t>
      14-4. 2011 жылға арналған қалалық бюджет шығыстарының құрамында Жұмыспен қамту – 2020 бағдарламасы және еңбек ресурстарының жеделдігін жоғарылату шеңберінде инженерлік-коммуникациялық инфрақұрылымдарды дамытуға республикалық бюджеттен 87 млн. 028 мың теңге сомасында нысаналы даму трансферттерінің қарастырылғаны ескерілсін.</w:t>
      </w:r>
    </w:p>
    <w:p>
      <w:pPr>
        <w:spacing w:after="0"/>
        <w:ind w:left="0"/>
        <w:jc w:val="both"/>
      </w:pPr>
      <w:r>
        <w:rPr>
          <w:rFonts w:ascii="Times New Roman"/>
          <w:b w:val="false"/>
          <w:i w:val="false"/>
          <w:color w:val="000000"/>
          <w:sz w:val="28"/>
        </w:rPr>
        <w:t>
      14-5. 2011 жылға арналған қалалық бюджет шығыстарының құрамында Жұмыспен қамту – 2020 бағдарламасы шеңберінде тұрғын үй құрылысына және (немесе) сатып алуға республикалық бюджеттен 294 млн. теңге сомасында бюджеттік несиелер қарастырылғаны ескерілсін.".</w:t>
      </w:r>
    </w:p>
    <w:bookmarkStart w:name="z8" w:id="7"/>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мазмұндалсын.</w:t>
      </w:r>
    </w:p>
    <w:bookmarkEnd w:id="7"/>
    <w:bookmarkStart w:name="z9" w:id="8"/>
    <w:p>
      <w:pPr>
        <w:spacing w:after="0"/>
        <w:ind w:left="0"/>
        <w:jc w:val="both"/>
      </w:pPr>
      <w:r>
        <w:rPr>
          <w:rFonts w:ascii="Times New Roman"/>
          <w:b w:val="false"/>
          <w:i w:val="false"/>
          <w:color w:val="000000"/>
          <w:sz w:val="28"/>
        </w:rPr>
        <w:t>
      3. Осы шешім 2011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Имамбай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2011 жылғы 25 наурыздағы</w:t>
            </w:r>
            <w:r>
              <w:br/>
            </w:r>
            <w:r>
              <w:rPr>
                <w:rFonts w:ascii="Times New Roman"/>
                <w:b w:val="false"/>
                <w:i w:val="false"/>
                <w:color w:val="000000"/>
                <w:sz w:val="20"/>
              </w:rPr>
              <w:t>ХХХІII сессиясының N 415 шешіміне</w:t>
            </w:r>
            <w:r>
              <w:br/>
            </w:r>
            <w:r>
              <w:rPr>
                <w:rFonts w:ascii="Times New Roman"/>
                <w:b w:val="false"/>
                <w:i w:val="false"/>
                <w:color w:val="000000"/>
                <w:sz w:val="20"/>
              </w:rPr>
              <w:t>1 қосымша</w:t>
            </w:r>
            <w:r>
              <w:br/>
            </w:r>
            <w:r>
              <w:rPr>
                <w:rFonts w:ascii="Times New Roman"/>
                <w:b w:val="false"/>
                <w:i w:val="false"/>
                <w:color w:val="000000"/>
                <w:sz w:val="20"/>
              </w:rPr>
              <w:t>Сәтбаев қалалық мәслихатының</w:t>
            </w:r>
            <w:r>
              <w:br/>
            </w:r>
            <w:r>
              <w:rPr>
                <w:rFonts w:ascii="Times New Roman"/>
                <w:b w:val="false"/>
                <w:i w:val="false"/>
                <w:color w:val="000000"/>
                <w:sz w:val="20"/>
              </w:rPr>
              <w:t>2010 жылғы 23 желтоқсандағы</w:t>
            </w:r>
            <w:r>
              <w:br/>
            </w:r>
            <w:r>
              <w:rPr>
                <w:rFonts w:ascii="Times New Roman"/>
                <w:b w:val="false"/>
                <w:i w:val="false"/>
                <w:color w:val="000000"/>
                <w:sz w:val="20"/>
              </w:rPr>
              <w:t>ХХХІ сессиясының N 385 шешіміне</w:t>
            </w:r>
            <w:r>
              <w:br/>
            </w:r>
            <w:r>
              <w:rPr>
                <w:rFonts w:ascii="Times New Roman"/>
                <w:b w:val="false"/>
                <w:i w:val="false"/>
                <w:color w:val="000000"/>
                <w:sz w:val="20"/>
              </w:rPr>
              <w:t>1 қосымша</w:t>
            </w:r>
          </w:p>
        </w:tc>
      </w:tr>
    </w:tbl>
    <w:bookmarkStart w:name="z11" w:id="9"/>
    <w:p>
      <w:pPr>
        <w:spacing w:after="0"/>
        <w:ind w:left="0"/>
        <w:jc w:val="left"/>
      </w:pPr>
      <w:r>
        <w:rPr>
          <w:rFonts w:ascii="Times New Roman"/>
          <w:b/>
          <w:i w:val="false"/>
          <w:color w:val="000000"/>
        </w:rPr>
        <w:t xml:space="preserve"> 2011 жылға арналған қалалық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553"/>
        <w:gridCol w:w="1166"/>
        <w:gridCol w:w="1166"/>
        <w:gridCol w:w="6164"/>
        <w:gridCol w:w="23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3483961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137489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2018141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1820389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1820389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1696892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123497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238952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221671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205521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480323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480323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384795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инженерлік коммуникациялық инфрақұрылымдардың дамуы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244552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күтiп-ұстау және туысы жоқтарды жерлеу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141616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136931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2143"/>
        <w:gridCol w:w="2143"/>
        <w:gridCol w:w="2143"/>
        <w:gridCol w:w="37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8"/>
        <w:gridCol w:w="927"/>
        <w:gridCol w:w="1954"/>
        <w:gridCol w:w="1954"/>
        <w:gridCol w:w="3044"/>
        <w:gridCol w:w="29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алу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1255"/>
        <w:gridCol w:w="1706"/>
        <w:gridCol w:w="1706"/>
        <w:gridCol w:w="3029"/>
        <w:gridCol w:w="33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дефициті (профициті)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-383771</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дефицитін (профицитін пайдалану)</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383771</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67473</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67473</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67473</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2220"/>
        <w:gridCol w:w="1430"/>
        <w:gridCol w:w="1828"/>
        <w:gridCol w:w="53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157244</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157244</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