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ab0a" w14:textId="9f1a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халықтың нысаналы тобын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 әкімдігінің 2011 жылғы 3 мамырдағы N 89 қаулысы. Қарағанды облысы Қаражал қаласының Әділет басқармасында 2011 жылғы 3 маусымда N 8-5-110 тіркелді. Күші жойылды - Қарағанды облысы Қаражал қаласы әкімдігінің 2012 жылғы 27 қаңтардағы N 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Қаражал қаласы әкімдігінің 2012.01.27 N 16 (алғаш рет ресми жарияланғаннан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азаматтарға әлеуметтік қолдау бойынша қосымша шаралар көрсету мақсатында Қаражал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халықтың нысаналы топтарына жататын тұрғындардың келесі қосымша санаттары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7 жасқа дейінгі баласы бар отбасылар;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45 жастан жоғары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ұзақ уақыт (бір жылдан артық)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мүгедек балаларды және мүмкіншілігі шектеулі балаларды тәрбиелеуші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колледждер және кәсіптік лицейлердің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Қаражал қаласы әкімдігінің 2010 жылғы 21 шілдедегі N 119/1 "2010 жылғы халықтың нысаналы тобын анықтау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(Қаражал қаласы әділет басқармасында 2010 жылы 03 тамызында тіркелген тіркеу нөмірі 8-5-99, 2010 жылы 04 тамызында "Қазыналы өңір" газетінің 31 нөмірінде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Халықты жұмыспен қамту мәселелері жөніндегі уәкілетті орган "Жұмыспен қамту және әлеуметтік бағдарламалар бөлімі" мемлекеттік мекемесі (Н. Гармашова) басымдылық тәртіпте халықтың нысаналы топтарына жататын жұмыссыздарды мемлекеттік әлеуметтік қорғау шараларымен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А. Құрмансейітовке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Қаражал қаласының әкімі                    Ғ. Әшімов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