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b263" w14:textId="89db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2010 жылғы 24 желтоқсандағы N 39/300 "2011-2013 жылдарға арналған қалалық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2011 жылғы 24 наурыздағы N 43/334 шешімі. Қарағанды облысы Балқаш қаласының Әділет басқармасында 2011 жылғы 12 сәуірде N 8-4-227 тіркелді. Мерзімінің аяқталуына байланысты қолданылуы тоқтатылды (Қарағанды облысы Балқаш қалалық мәслихатының 2012 жылғы 29 наурыздағы N 85/1-23 хатымен)</w:t>
      </w:r>
    </w:p>
    <w:p>
      <w:pPr>
        <w:spacing w:after="0"/>
        <w:ind w:left="0"/>
        <w:jc w:val="both"/>
      </w:pPr>
      <w:r>
        <w:rPr>
          <w:rFonts w:ascii="Times New Roman"/>
          <w:b w:val="false"/>
          <w:i w:val="false"/>
          <w:color w:val="ff0000"/>
          <w:sz w:val="28"/>
        </w:rPr>
        <w:t>      Ескерту. Мерзімінің аяқталуына байланысты қолданылуы тоқтатылды (Қарағанды облысы Балқаш қалалық мәслихатының 2012.03.29 N 85/1-23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Қалалық мәслихаттың 2010 жылғы 24 желтоқсандағы N 39/300 "2011-2013 жылдарға арналған қалалық бюджет туралы" (нормативтік құқықтық актілерді мемлекеттік тіркеу Тізілімінде N 8-4-206 болып тіркелген, 2011 жылғы 14 қаңтардағы N 4-5 (11673) "Балқаш өңірі" газетінде, 2011 жылғы 14 қаңтардағы N 3-4 (714) "Северное Прибалхашье"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"3 794 010" сандары "3 817 178" сандарымен ауыстырылсын;</w:t>
      </w:r>
      <w:r>
        <w:br/>
      </w:r>
      <w:r>
        <w:rPr>
          <w:rFonts w:ascii="Times New Roman"/>
          <w:b w:val="false"/>
          <w:i w:val="false"/>
          <w:color w:val="000000"/>
          <w:sz w:val="28"/>
        </w:rPr>
        <w:t>
      "1 554 224" сандары "1 577 392"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"3 910 513" сандары "4 246 232"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"49 958" сандары "74 958"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"166 461" сандары "504 012"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"166 461" сандары "504 012" сандарымен ауыстырылсын;</w:t>
      </w:r>
      <w:r>
        <w:br/>
      </w:r>
      <w:r>
        <w:rPr>
          <w:rFonts w:ascii="Times New Roman"/>
          <w:b w:val="false"/>
          <w:i w:val="false"/>
          <w:color w:val="000000"/>
          <w:sz w:val="28"/>
        </w:rPr>
        <w:t>
      "0" саны "218 440" сандарымен ауыстырылсын;</w:t>
      </w:r>
      <w:r>
        <w:br/>
      </w:r>
      <w:r>
        <w:rPr>
          <w:rFonts w:ascii="Times New Roman"/>
          <w:b w:val="false"/>
          <w:i w:val="false"/>
          <w:color w:val="000000"/>
          <w:sz w:val="28"/>
        </w:rPr>
        <w:t>
      "33 539" сандары "33 538" сандарымен ауыстырылсын;</w:t>
      </w:r>
      <w:r>
        <w:br/>
      </w:r>
      <w:r>
        <w:rPr>
          <w:rFonts w:ascii="Times New Roman"/>
          <w:b w:val="false"/>
          <w:i w:val="false"/>
          <w:color w:val="000000"/>
          <w:sz w:val="28"/>
        </w:rPr>
        <w:t>
      "200 000" сандары "319 110"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12 тармақта</w:t>
      </w:r>
      <w:r>
        <w:rPr>
          <w:rFonts w:ascii="Times New Roman"/>
          <w:b w:val="false"/>
          <w:i w:val="false"/>
          <w:color w:val="000000"/>
          <w:sz w:val="28"/>
        </w:rPr>
        <w:t>:</w:t>
      </w:r>
      <w:r>
        <w:br/>
      </w:r>
      <w:r>
        <w:rPr>
          <w:rFonts w:ascii="Times New Roman"/>
          <w:b w:val="false"/>
          <w:i w:val="false"/>
          <w:color w:val="000000"/>
          <w:sz w:val="28"/>
        </w:rPr>
        <w:t>
      "1 314" сандары "1 869" сандарымен ауыстырылсын;</w:t>
      </w:r>
      <w:r>
        <w:br/>
      </w:r>
      <w:r>
        <w:rPr>
          <w:rFonts w:ascii="Times New Roman"/>
          <w:b w:val="false"/>
          <w:i w:val="false"/>
          <w:color w:val="000000"/>
          <w:sz w:val="28"/>
        </w:rPr>
        <w:t>
</w:t>
      </w:r>
      <w:r>
        <w:rPr>
          <w:rFonts w:ascii="Times New Roman"/>
          <w:b w:val="false"/>
          <w:i w:val="false"/>
          <w:color w:val="000000"/>
          <w:sz w:val="28"/>
        </w:rPr>
        <w:t>
      3) келесі мазмұндағы 4-1, 4-2, 4-3 тармақтарымен толықтырылсын:</w:t>
      </w:r>
      <w:r>
        <w:br/>
      </w:r>
      <w:r>
        <w:rPr>
          <w:rFonts w:ascii="Times New Roman"/>
          <w:b w:val="false"/>
          <w:i w:val="false"/>
          <w:color w:val="000000"/>
          <w:sz w:val="28"/>
        </w:rPr>
        <w:t>
      "4-1. 2011 жылы қалалық бюджеттің құрамында 11 803 мың теңге көлемінде кәсіби даярлық, кадрлардың біліктілігін арттыру және қайта даярлау, еңбек ақыны жартылай субсидиялау, кәсіпкерлікке оқыту, көші-қонды субсидиялау, жұмыспен қамту орталықтарын құруға ағымдағы нысаналы трансферттер көзделгені ескерілсін.</w:t>
      </w:r>
      <w:r>
        <w:br/>
      </w:r>
      <w:r>
        <w:rPr>
          <w:rFonts w:ascii="Times New Roman"/>
          <w:b w:val="false"/>
          <w:i w:val="false"/>
          <w:color w:val="000000"/>
          <w:sz w:val="28"/>
        </w:rPr>
        <w:t>
      4-2. 2011 жылға арналған қалалық бюджет түсімдерінің құрамында мектеп мұғалімдеріне және мектепке дейінгі ұйымдардың тәрбиешілеріне біліктілік санаты үшін қосымша ақы көлемін ұлғайтуға 16 028 мың теңге сомасында ағымдағы нысаналы трансферттер көзделгені ескерілсін.</w:t>
      </w:r>
      <w:r>
        <w:br/>
      </w:r>
      <w:r>
        <w:rPr>
          <w:rFonts w:ascii="Times New Roman"/>
          <w:b w:val="false"/>
          <w:i w:val="false"/>
          <w:color w:val="000000"/>
          <w:sz w:val="28"/>
        </w:rPr>
        <w:t>
      4-3. 2011 жылға арналған қалалық бюджет түсімдерінің құрамында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өткізуге 2 070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4) келесі мазмұндағы 13-1 тармағымен толықтырылсын:</w:t>
      </w:r>
      <w:r>
        <w:br/>
      </w:r>
      <w:r>
        <w:rPr>
          <w:rFonts w:ascii="Times New Roman"/>
          <w:b w:val="false"/>
          <w:i w:val="false"/>
          <w:color w:val="000000"/>
          <w:sz w:val="28"/>
        </w:rPr>
        <w:t>
      "13-1. 2011 жылға арналған қалалық бюджеттің түсімдерінің құрамында жұмыспен қамту 2020 бағдарламасы шеңберінде инженерлік коммуникациялық инфрақұрылымдардың дамуына 8 193 мың теңге сомасында нысаналы даму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Қалалық мәслихаттың 2010 жылғы 24 желтоқсандағы N 39/300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 xml:space="preserve">4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2011 жылдың 1 қаңтарынан бастап қолданысқа енеді.</w:t>
      </w:r>
    </w:p>
    <w:bookmarkEnd w:id="0"/>
    <w:p>
      <w:pPr>
        <w:spacing w:after="0"/>
        <w:ind w:left="0"/>
        <w:jc w:val="both"/>
      </w:pPr>
      <w:r>
        <w:rPr>
          <w:rFonts w:ascii="Times New Roman"/>
          <w:b w:val="false"/>
          <w:i/>
          <w:color w:val="000000"/>
          <w:sz w:val="28"/>
        </w:rPr>
        <w:t>      Сессия төрайымы                            Т. Шаталова</w:t>
      </w:r>
    </w:p>
    <w:p>
      <w:pPr>
        <w:spacing w:after="0"/>
        <w:ind w:left="0"/>
        <w:jc w:val="both"/>
      </w:pPr>
      <w:r>
        <w:rPr>
          <w:rFonts w:ascii="Times New Roman"/>
          <w:b w:val="false"/>
          <w:i/>
          <w:color w:val="000000"/>
          <w:sz w:val="28"/>
        </w:rPr>
        <w:t>      Қалалық мәслихаттың хатшысы                И. Сторожко</w:t>
      </w:r>
    </w:p>
    <w:bookmarkStart w:name="z10" w:id="1"/>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2011 жылғы 24 наурыздағы</w:t>
      </w:r>
      <w:r>
        <w:br/>
      </w:r>
      <w:r>
        <w:rPr>
          <w:rFonts w:ascii="Times New Roman"/>
          <w:b w:val="false"/>
          <w:i w:val="false"/>
          <w:color w:val="000000"/>
          <w:sz w:val="28"/>
        </w:rPr>
        <w:t>
N 43/334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Қалалық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N 39/300 шешіміне</w:t>
      </w:r>
      <w:r>
        <w:br/>
      </w:r>
      <w:r>
        <w:rPr>
          <w:rFonts w:ascii="Times New Roman"/>
          <w:b w:val="false"/>
          <w:i w:val="false"/>
          <w:color w:val="000000"/>
          <w:sz w:val="28"/>
        </w:rPr>
        <w:t>
1 қосымша</w:t>
      </w:r>
    </w:p>
    <w:bookmarkStart w:name="z11" w:id="2"/>
    <w:p>
      <w:pPr>
        <w:spacing w:after="0"/>
        <w:ind w:left="0"/>
        <w:jc w:val="left"/>
      </w:pPr>
      <w:r>
        <w:rPr>
          <w:rFonts w:ascii="Times New Roman"/>
          <w:b/>
          <w:i w:val="false"/>
          <w:color w:val="000000"/>
        </w:rPr>
        <w:t xml:space="preserve"> 
2011 жылға арналған қалалық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57"/>
        <w:gridCol w:w="520"/>
        <w:gridCol w:w="10568"/>
        <w:gridCol w:w="1978"/>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9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3817178</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2183052</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765565</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765565</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554544</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554544</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595784</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510242</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73423</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251885</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220109</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13043</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15274</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15274</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9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9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47704</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47704</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1577392</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1577392</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1577392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502"/>
        <w:gridCol w:w="693"/>
        <w:gridCol w:w="693"/>
        <w:gridCol w:w="9556"/>
        <w:gridCol w:w="199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4246232</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214669</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180150</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24577</w:t>
            </w:r>
          </w:p>
        </w:tc>
      </w:tr>
      <w:tr>
        <w:trPr>
          <w:trHeight w:val="6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24127</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115979</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110179</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39594</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38463</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24998</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24998</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w:t>
            </w:r>
          </w:p>
        </w:tc>
      </w:tr>
      <w:tr>
        <w:trPr>
          <w:trHeight w:val="12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2178667</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150011</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150011</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133983</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16028</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1974996</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1974996</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1914847</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60149</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9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28123</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12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232958</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199722</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w:t>
            </w:r>
          </w:p>
        </w:tc>
      </w:tr>
      <w:tr>
        <w:trPr>
          <w:trHeight w:val="6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187888</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72597</w:t>
            </w:r>
          </w:p>
        </w:tc>
      </w:tr>
      <w:tr>
        <w:trPr>
          <w:trHeight w:val="15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6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50104</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34047</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w:t>
            </w:r>
          </w:p>
        </w:tc>
      </w:tr>
      <w:tr>
        <w:trPr>
          <w:trHeight w:val="12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10945</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w:t>
            </w:r>
          </w:p>
        </w:tc>
      </w:tr>
      <w:tr>
        <w:trPr>
          <w:trHeight w:val="12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оқушылары мен тәрбиеленушілерді қоғамдық көлікте (таксиден басқа) жеңілдікпен жол жүру түрінде әлеуметтік қолдау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33236</w:t>
            </w:r>
          </w:p>
        </w:tc>
      </w:tr>
      <w:tr>
        <w:trPr>
          <w:trHeight w:val="6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33236</w:t>
            </w:r>
          </w:p>
        </w:tc>
      </w:tr>
      <w:tr>
        <w:trPr>
          <w:trHeight w:val="12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32343</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1055570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482633</w:t>
            </w:r>
          </w:p>
        </w:tc>
      </w:tr>
      <w:tr>
        <w:trPr>
          <w:trHeight w:val="6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482633</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458440</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357555</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9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219767</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219767</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131288</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131288</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215382</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15536</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199846</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15299</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141077</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244164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55594</w:t>
            </w:r>
          </w:p>
        </w:tc>
      </w:tr>
      <w:tr>
        <w:trPr>
          <w:trHeight w:val="6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49748</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49748</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46692</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46692</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30602</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w:t>
            </w:r>
          </w:p>
        </w:tc>
      </w:tr>
      <w:tr>
        <w:trPr>
          <w:trHeight w:val="9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102556</w:t>
            </w:r>
          </w:p>
        </w:tc>
      </w:tr>
      <w:tr>
        <w:trPr>
          <w:trHeight w:val="6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86556</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71894</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14662</w:t>
            </w:r>
          </w:p>
        </w:tc>
      </w:tr>
      <w:tr>
        <w:trPr>
          <w:trHeight w:val="6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39322</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w:t>
            </w:r>
          </w:p>
        </w:tc>
      </w:tr>
      <w:tr>
        <w:trPr>
          <w:trHeight w:val="6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29693</w:t>
            </w:r>
          </w:p>
        </w:tc>
      </w:tr>
      <w:tr>
        <w:trPr>
          <w:trHeight w:val="12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r>
      <w:tr>
        <w:trPr>
          <w:trHeight w:val="6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20055</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59925</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14298</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14298</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25758</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25758</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14598</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w:t>
            </w:r>
          </w:p>
        </w:tc>
      </w:tr>
      <w:tr>
        <w:trPr>
          <w:trHeight w:val="6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w:t>
            </w:r>
          </w:p>
        </w:tc>
      </w:tr>
      <w:tr>
        <w:trPr>
          <w:trHeight w:val="6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159574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159574</w:t>
            </w:r>
          </w:p>
        </w:tc>
      </w:tr>
      <w:tr>
        <w:trPr>
          <w:trHeight w:val="9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159574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159574</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52411</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w:t>
            </w:r>
          </w:p>
        </w:tc>
      </w:tr>
      <w:tr>
        <w:trPr>
          <w:trHeight w:val="6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7937</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42853</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6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p>
        </w:tc>
      </w:tr>
      <w:tr>
        <w:trPr>
          <w:trHeight w:val="6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17063</w:t>
            </w:r>
          </w:p>
        </w:tc>
      </w:tr>
      <w:tr>
        <w:trPr>
          <w:trHeight w:val="12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19466</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74958</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74958</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74958</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74958</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74958</w:t>
            </w:r>
          </w:p>
        </w:tc>
      </w:tr>
      <w:tr>
        <w:trPr>
          <w:trHeight w:val="6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74958</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-504012</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504012</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218440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33538</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319110</w:t>
            </w:r>
          </w:p>
        </w:tc>
      </w:tr>
    </w:tbl>
    <w:bookmarkStart w:name="z12" w:id="3"/>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2011 жылғы 24 наурыздағы</w:t>
      </w:r>
      <w:r>
        <w:br/>
      </w:r>
      <w:r>
        <w:rPr>
          <w:rFonts w:ascii="Times New Roman"/>
          <w:b w:val="false"/>
          <w:i w:val="false"/>
          <w:color w:val="000000"/>
          <w:sz w:val="28"/>
        </w:rPr>
        <w:t>
N 43/334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Қалалық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N 39/300 шешіміне</w:t>
      </w:r>
      <w:r>
        <w:br/>
      </w:r>
      <w:r>
        <w:rPr>
          <w:rFonts w:ascii="Times New Roman"/>
          <w:b w:val="false"/>
          <w:i w:val="false"/>
          <w:color w:val="000000"/>
          <w:sz w:val="28"/>
        </w:rPr>
        <w:t>
4 қосымша</w:t>
      </w:r>
    </w:p>
    <w:bookmarkStart w:name="z13" w:id="4"/>
    <w:p>
      <w:pPr>
        <w:spacing w:after="0"/>
        <w:ind w:left="0"/>
        <w:jc w:val="left"/>
      </w:pPr>
      <w:r>
        <w:rPr>
          <w:rFonts w:ascii="Times New Roman"/>
          <w:b/>
          <w:i w:val="false"/>
          <w:color w:val="000000"/>
        </w:rPr>
        <w:t xml:space="preserve"> 
2011 жылда Қоңырат кентінде жүзеге асырылатын  бюджеттік бағдарламалар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715"/>
        <w:gridCol w:w="693"/>
        <w:gridCol w:w="9387"/>
        <w:gridCol w:w="199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w:t>
            </w:r>
          </w:p>
        </w:tc>
      </w:tr>
      <w:tr>
        <w:trPr>
          <w:trHeight w:val="9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6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bl>
    <w:bookmarkStart w:name="z14" w:id="5"/>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2011 жылғы 24 наурыздағы</w:t>
      </w:r>
      <w:r>
        <w:br/>
      </w:r>
      <w:r>
        <w:rPr>
          <w:rFonts w:ascii="Times New Roman"/>
          <w:b w:val="false"/>
          <w:i w:val="false"/>
          <w:color w:val="000000"/>
          <w:sz w:val="28"/>
        </w:rPr>
        <w:t>
N 43/334 шешіміне</w:t>
      </w:r>
      <w:r>
        <w:br/>
      </w:r>
      <w:r>
        <w:rPr>
          <w:rFonts w:ascii="Times New Roman"/>
          <w:b w:val="false"/>
          <w:i w:val="false"/>
          <w:color w:val="000000"/>
          <w:sz w:val="28"/>
        </w:rPr>
        <w:t>
3 қосымша</w:t>
      </w:r>
    </w:p>
    <w:bookmarkEnd w:id="5"/>
    <w:p>
      <w:pPr>
        <w:spacing w:after="0"/>
        <w:ind w:left="0"/>
        <w:jc w:val="both"/>
      </w:pPr>
      <w:r>
        <w:rPr>
          <w:rFonts w:ascii="Times New Roman"/>
          <w:b w:val="false"/>
          <w:i w:val="false"/>
          <w:color w:val="000000"/>
          <w:sz w:val="28"/>
        </w:rPr>
        <w:t>Қалалық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N 39/300 шешіміне</w:t>
      </w:r>
      <w:r>
        <w:br/>
      </w:r>
      <w:r>
        <w:rPr>
          <w:rFonts w:ascii="Times New Roman"/>
          <w:b w:val="false"/>
          <w:i w:val="false"/>
          <w:color w:val="000000"/>
          <w:sz w:val="28"/>
        </w:rPr>
        <w:t>
6 қосымша</w:t>
      </w:r>
    </w:p>
    <w:bookmarkStart w:name="z15" w:id="6"/>
    <w:p>
      <w:pPr>
        <w:spacing w:after="0"/>
        <w:ind w:left="0"/>
        <w:jc w:val="left"/>
      </w:pPr>
      <w:r>
        <w:rPr>
          <w:rFonts w:ascii="Times New Roman"/>
          <w:b/>
          <w:i w:val="false"/>
          <w:color w:val="000000"/>
        </w:rPr>
        <w:t xml:space="preserve"> 
2011 жылда Гүлшат кентінде жүзеге асырылатын бюджеттік бағдарламалар бойынша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736"/>
        <w:gridCol w:w="736"/>
        <w:gridCol w:w="9322"/>
        <w:gridCol w:w="201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21749</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12455</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12455</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12455</w:t>
            </w:r>
          </w:p>
        </w:tc>
      </w:tr>
      <w:tr>
        <w:trPr>
          <w:trHeight w:val="9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12455</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bl>
    <w:bookmarkStart w:name="z16" w:id="7"/>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2011 жылғы 24 наурыздағы</w:t>
      </w:r>
      <w:r>
        <w:br/>
      </w:r>
      <w:r>
        <w:rPr>
          <w:rFonts w:ascii="Times New Roman"/>
          <w:b w:val="false"/>
          <w:i w:val="false"/>
          <w:color w:val="000000"/>
          <w:sz w:val="28"/>
        </w:rPr>
        <w:t>
N 43/334 шешіміне</w:t>
      </w:r>
      <w:r>
        <w:br/>
      </w:r>
      <w:r>
        <w:rPr>
          <w:rFonts w:ascii="Times New Roman"/>
          <w:b w:val="false"/>
          <w:i w:val="false"/>
          <w:color w:val="000000"/>
          <w:sz w:val="28"/>
        </w:rPr>
        <w:t>
4 қосымша</w:t>
      </w:r>
    </w:p>
    <w:bookmarkEnd w:id="7"/>
    <w:p>
      <w:pPr>
        <w:spacing w:after="0"/>
        <w:ind w:left="0"/>
        <w:jc w:val="both"/>
      </w:pPr>
      <w:r>
        <w:rPr>
          <w:rFonts w:ascii="Times New Roman"/>
          <w:b w:val="false"/>
          <w:i w:val="false"/>
          <w:color w:val="000000"/>
          <w:sz w:val="28"/>
        </w:rPr>
        <w:t>Қалалық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N 39/300 шешіміне</w:t>
      </w:r>
      <w:r>
        <w:br/>
      </w:r>
      <w:r>
        <w:rPr>
          <w:rFonts w:ascii="Times New Roman"/>
          <w:b w:val="false"/>
          <w:i w:val="false"/>
          <w:color w:val="000000"/>
          <w:sz w:val="28"/>
        </w:rPr>
        <w:t>
8 қосымша</w:t>
      </w:r>
    </w:p>
    <w:bookmarkStart w:name="z17" w:id="8"/>
    <w:p>
      <w:pPr>
        <w:spacing w:after="0"/>
        <w:ind w:left="0"/>
        <w:jc w:val="left"/>
      </w:pPr>
      <w:r>
        <w:rPr>
          <w:rFonts w:ascii="Times New Roman"/>
          <w:b/>
          <w:i w:val="false"/>
          <w:color w:val="000000"/>
        </w:rPr>
        <w:t xml:space="preserve"> 
2011 жылға арналған қалалық бюджеттің дамудың бюджеттік бағдарламаларының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581"/>
        <w:gridCol w:w="770"/>
        <w:gridCol w:w="686"/>
        <w:gridCol w:w="1134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6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9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9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