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2d5e8" w14:textId="9e2d5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қалалық мәслихатының 2010 жылғы 24 желтоқсандағы 34 сессиясының N 34/5 "2011-2013 жылдарға арналған қалалық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2011 жылғы 25 наурыздағы N 37/4 шешімі. Қарағанды облысы Теміртау қаласының Әділет басқармасында 2011 жылғы 8 сәуірде N 8-3-116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Қарағанды облыстық мәслихатының 2011 жылғы 15 наурыздағы ХХХІ сессиясының "Қарағанды облыстық мәслихатының 2010 жылғы 13 желтоқсандағы ХХХ сессиясының "2011-2013 жылдарға арналған облыстық бюджет туралы" N 359 шешіміне өзгерістер енгізу туралы" N 376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Теміртау қалалық мәслихатының 2010 жылғы 24 желтоқсандағы 34 сессиясының N 34/5 "2011-2013 жылдарға арналған қалалық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8-3-112 болып тіркелген, 2011 жылғы 17 қаңтардағы N 1 "Второе счастье" газетінде жарияланған) келесі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"8843475" сандары "9024300"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"584916" сандары "765741"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"8775631" сандары "9218050"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және екінші азатжолдардағы "0" сандары "434000"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"70844 мың теңге" сөздері "624750 мың теңге алу" сөздерімен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"70844 мың теңге алу" сөздері "624750 мың теңге" сөздерімен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"434000"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азатжолдағы "." тыныс белгісі ";" тыныс белгісімен ауыстырылсын және келесі мазмұндағы азатжолмен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"бюджеттік қаражаттардың пайдаланылатын қалдықтары – 261594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Республикалық және облыстық бюджеттерден 2011 жылға алынған 765741 мың теңге сомасындағы нысаналы ағымдағы трансферттер мен даму трансферттері келесілерге көзделгені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коммуналдық тұрғын үй қорының тұрғын үй құрылысы және (немесе) сатып алуға 168000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инженерлік коммуникациялық инфрақұрылымды дамыту, жайластыру және (немесе) сатып алуға 31000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Жұмыспен қамту 2020 бағдарламасы шеңберінде инженерлік коммуникациялық инфрақұрылымдардың дамуына 124387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сумен жабдықтау жүйесін дамытуға 135803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бастауыш, негізгі орта және жалпы орта білім беретін мемлекеттік мекемелерде лингафондық және мультимедиалық кабинеттер құруға 5541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беретін мемлекеттік мекемелердегі физика, химия, биология кабинеттерін оқу жабдығымен жарақтандыруға 4097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149872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 мұғалімдеріне және мектепке дейінгі ұйымдардың тәрбиешілеріне біліктілік санаты үшін қосымша ақының көлемін ұлғайтуға 51132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жетім баланы (жетім балаларды) және ата-аналарының қамқорынсыз қалған баланы (балаларды) күтіп-ұстауға асыраушыларына (қамқоршыларына) ай сайынғы ақшалай қаражат төлемдеріне 58061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"Саламатты Қазақстан" Денсаулық сақтауды дамытудың 2011-2015 жылдарға арналған мемлекеттік бағдарламасын іске асыру шеңберінде іс-шараларды іске асыруға 3510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әлеуметтік қызметтер стандарттарын енгізуге 10865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Жұмыспен қамту 2020 бағдарламасына қатысушыларға мемлекеттік қолдау шараларын көрсетуге 858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жұмыспен қамту орталықтарын құру және қызметін қамтамасыз етуге 16354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іс-шаралар жүргізуге 801 мың теңге сомасында;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"Бизнестің жол картасы - 2020" бағдарламасы шеңберінде жеке кәсіпкерлікті қолдауға 5460 мың теңге сомасында.";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2-1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2011 жылға арналған қалалық бюджетте 434000 мың теңге сомасында алынған бюджеттік кредиттердің тұрғын үй құрылысы және (немесе) сатып алуға көзделгені ескерілсін.";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2-2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"2-2. 2011 жылға арналған қалалық бюджетте 468 мың теңге сомасындағы пайдаланылмаған (толық пайдаланылмаған) нысаналы трансферттерді қайтару көзделгені ескерілсін.";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тармақшасындағы "және трамвайдан" деген сөздер алынып тасталсын.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2-қосымшаларына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жазылсын.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жылғы 1 қаңтардан бастап қолданысқа енеді.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Валеев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Аркатов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"Теміртау қаласының экономика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бюджеттік жоспарлау бөлімі"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бастығы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Қонақаева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2011 жылғы 25 наурыз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сессиясының N 37/4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сессиясының N 34/5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қалалық бюджет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бөлігіндегі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9218050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бюджетті орындау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(қамқоршыларына)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дамыту және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көркейтуді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 және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-624750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сессиясының N 37/4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сессиясының N 34/5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Ақтау кентінің 2011 жылы Ақтау кенті әкімінің аппараты және қалалық бюджеттік бағдарламалардың басқа әкімшілері арқылы қаржыландырылатын бюджеттік бағдарламаларының тізбесі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 және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