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aa51" w14:textId="d53a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Жаңақоғам селолық округінің Көктөбе ауылындағы № 4 жаңа көшесіне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Жаңақоғам селолық округі әкімінің 2011 жылғы 22 сәуірдегі N 22 Шешімі. Жамбыл облысы Шу ауданының Әділет басқармасында 2011 жылғы 24 мамырда 6-11-111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«Қазақстан Республикасының әкімшілік-аумақтық құрылысы туралы» Қазақстан Республикасы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Жаңақоғам селолық округінің Көктөбе аулындағы № 4 жаңа көшесінің тұрғындарының пікірін ескере отырып,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Жаңақоғам селолық округінің Көктөбе аулындағы № 4 жаңа көшеге еңбек ардагері Дөңбай Сүгірбаевтың атауы қойылсын.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оны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өзіме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Д.Байботшаев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