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9a14" w14:textId="4319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Шу аудандық мәслихатының 2010 жылғы 27 желтоқсандағы № 29-2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2011 жылғы 31 тамыздағы N 36-2 Шешімі. Жамбыл облысы Шу ауданының Әділет басқармасында 2011 жылғы 07 қыркүйекте 6-11-112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«2011-2013 жыддарға арналған облыстық бюджет туралы» Жамбыл облыстық мәслихатының 2010 жылғы 13 желтоқсандағы </w:t>
      </w:r>
      <w:r>
        <w:rPr>
          <w:rFonts w:ascii="Times New Roman"/>
          <w:b w:val="false"/>
          <w:i w:val="false"/>
          <w:color w:val="000000"/>
          <w:sz w:val="28"/>
        </w:rPr>
        <w:t>№ 30-3</w:t>
      </w:r>
      <w:r>
        <w:rPr>
          <w:rFonts w:ascii="Times New Roman"/>
          <w:b w:val="false"/>
          <w:i w:val="false"/>
          <w:color w:val="000000"/>
          <w:sz w:val="28"/>
        </w:rPr>
        <w:t xml:space="preserve"> шешіміне өзгерістер енгізу туралы» Жамбыл облыстық мәслихатының 2011 жылғы 18 тамыздағы № 38-2 шешімі (Нормативтік құқықтық актілерді мемлекеттік тіркеу тізілімінде № 1793 болып тіркелген)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Шу аудандық мәслихатының 2010 жылғы 27 желтоқсандағы </w:t>
      </w:r>
      <w:r>
        <w:rPr>
          <w:rFonts w:ascii="Times New Roman"/>
          <w:b w:val="false"/>
          <w:i w:val="false"/>
          <w:color w:val="000000"/>
          <w:sz w:val="28"/>
        </w:rPr>
        <w:t>№ 29-2</w:t>
      </w:r>
      <w:r>
        <w:rPr>
          <w:rFonts w:ascii="Times New Roman"/>
          <w:b w:val="false"/>
          <w:i w:val="false"/>
          <w:color w:val="000000"/>
          <w:sz w:val="28"/>
        </w:rPr>
        <w:t xml:space="preserve"> шешіміне (Нормативтік құқықтық актілерді мемлекеттік тіркеу тізілімінде № 6-11-103 болып тіркелген, 2010 жылғы 11 қаңтардағы №3-4 «Шу өңірі»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«6 594 570» сандары «6 624 243» сандармен ауыстырылсын;</w:t>
      </w:r>
      <w:r>
        <w:br/>
      </w:r>
      <w:r>
        <w:rPr>
          <w:rFonts w:ascii="Times New Roman"/>
          <w:b w:val="false"/>
          <w:i w:val="false"/>
          <w:color w:val="000000"/>
          <w:sz w:val="28"/>
        </w:rPr>
        <w:t>
      «1 539 374» сандары «1 550 610» сандармен ауыстырылсын;</w:t>
      </w:r>
      <w:r>
        <w:br/>
      </w:r>
      <w:r>
        <w:rPr>
          <w:rFonts w:ascii="Times New Roman"/>
          <w:b w:val="false"/>
          <w:i w:val="false"/>
          <w:color w:val="000000"/>
          <w:sz w:val="28"/>
        </w:rPr>
        <w:t>
      «16 806» сандары «28 219» сандармен ауыстырылсын;</w:t>
      </w:r>
      <w:r>
        <w:br/>
      </w:r>
      <w:r>
        <w:rPr>
          <w:rFonts w:ascii="Times New Roman"/>
          <w:b w:val="false"/>
          <w:i w:val="false"/>
          <w:color w:val="000000"/>
          <w:sz w:val="28"/>
        </w:rPr>
        <w:t>
      «113 379» сандары «122 564» сандармен ауыстырылсын;</w:t>
      </w:r>
      <w:r>
        <w:br/>
      </w:r>
      <w:r>
        <w:rPr>
          <w:rFonts w:ascii="Times New Roman"/>
          <w:b w:val="false"/>
          <w:i w:val="false"/>
          <w:color w:val="000000"/>
          <w:sz w:val="28"/>
        </w:rPr>
        <w:t>
      «4 925 011» сандары «4 922 850»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«6 495 035» сандары «6 524 708»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«16 478» сандары «8 571»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 қосымшалары</w:t>
      </w:r>
      <w:r>
        <w:rPr>
          <w:rFonts w:ascii="Times New Roman"/>
          <w:b w:val="false"/>
          <w:i w:val="false"/>
          <w:color w:val="000000"/>
          <w:sz w:val="28"/>
        </w:rPr>
        <w:t xml:space="preserve"> осы шешімнің 1 және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2011 жылдың 1 қаңтарынан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Б.Cаудабаев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Шу аудандық маслихатының 2011 жылғы</w:t>
      </w:r>
      <w:r>
        <w:br/>
      </w:r>
      <w:r>
        <w:rPr>
          <w:rFonts w:ascii="Times New Roman"/>
          <w:b w:val="false"/>
          <w:i w:val="false"/>
          <w:color w:val="000000"/>
          <w:sz w:val="28"/>
        </w:rPr>
        <w:t>
31 тамыздағы № 36-2 шешіміне</w:t>
      </w:r>
      <w:r>
        <w:br/>
      </w:r>
      <w:r>
        <w:rPr>
          <w:rFonts w:ascii="Times New Roman"/>
          <w:b w:val="false"/>
          <w:i w:val="false"/>
          <w:color w:val="000000"/>
          <w:sz w:val="28"/>
        </w:rPr>
        <w:t>
№ 1- қосымша </w:t>
      </w:r>
    </w:p>
    <w:p>
      <w:pPr>
        <w:spacing w:after="0"/>
        <w:ind w:left="0"/>
        <w:jc w:val="both"/>
      </w:pPr>
      <w:r>
        <w:rPr>
          <w:rFonts w:ascii="Times New Roman"/>
          <w:b w:val="false"/>
          <w:i w:val="false"/>
          <w:color w:val="000000"/>
          <w:sz w:val="28"/>
        </w:rPr>
        <w:t>Шу аудандық маслихатының 2010 жылғы</w:t>
      </w:r>
      <w:r>
        <w:br/>
      </w:r>
      <w:r>
        <w:rPr>
          <w:rFonts w:ascii="Times New Roman"/>
          <w:b w:val="false"/>
          <w:i w:val="false"/>
          <w:color w:val="000000"/>
          <w:sz w:val="28"/>
        </w:rPr>
        <w:t>
27 желтоқсандағы № 29-2 шешіміне</w:t>
      </w:r>
      <w:r>
        <w:br/>
      </w:r>
      <w:r>
        <w:rPr>
          <w:rFonts w:ascii="Times New Roman"/>
          <w:b w:val="false"/>
          <w:i w:val="false"/>
          <w:color w:val="000000"/>
          <w:sz w:val="28"/>
        </w:rPr>
        <w:t>
№ 1- қосымша </w:t>
      </w:r>
    </w:p>
    <w:p>
      <w:pPr>
        <w:spacing w:after="0"/>
        <w:ind w:left="0"/>
        <w:jc w:val="left"/>
      </w:pPr>
      <w:r>
        <w:rPr>
          <w:rFonts w:ascii="Times New Roman"/>
          <w:b/>
          <w:i w:val="false"/>
          <w:color w:val="000000"/>
        </w:rPr>
        <w:t xml:space="preserve"> 2011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617"/>
        <w:gridCol w:w="513"/>
        <w:gridCol w:w="9744"/>
        <w:gridCol w:w="2137"/>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r>
      <w:tr>
        <w:trPr>
          <w:trHeight w:val="1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6 624 243</w:t>
            </w:r>
          </w:p>
        </w:tc>
      </w:tr>
      <w:tr>
        <w:trPr>
          <w:trHeight w:val="1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1 550 610</w:t>
            </w:r>
          </w:p>
        </w:tc>
      </w:tr>
      <w:tr>
        <w:trPr>
          <w:trHeight w:val="1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193 875</w:t>
            </w:r>
          </w:p>
        </w:tc>
      </w:tr>
      <w:tr>
        <w:trPr>
          <w:trHeight w:val="1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193 875</w:t>
            </w:r>
          </w:p>
        </w:tc>
      </w:tr>
      <w:tr>
        <w:trPr>
          <w:trHeight w:val="1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153 028</w:t>
            </w:r>
          </w:p>
        </w:tc>
      </w:tr>
      <w:tr>
        <w:trPr>
          <w:trHeight w:val="1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153 028</w:t>
            </w:r>
          </w:p>
        </w:tc>
      </w:tr>
      <w:tr>
        <w:trPr>
          <w:trHeight w:val="1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1 155 343</w:t>
            </w:r>
          </w:p>
        </w:tc>
      </w:tr>
      <w:tr>
        <w:trPr>
          <w:trHeight w:val="1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1 055 278</w:t>
            </w:r>
          </w:p>
        </w:tc>
      </w:tr>
      <w:tr>
        <w:trPr>
          <w:trHeight w:val="1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21 963</w:t>
            </w:r>
          </w:p>
        </w:tc>
      </w:tr>
      <w:tr>
        <w:trPr>
          <w:trHeight w:val="1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73 089</w:t>
            </w:r>
          </w:p>
        </w:tc>
      </w:tr>
      <w:tr>
        <w:trPr>
          <w:trHeight w:val="1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5 013</w:t>
            </w: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iшкiсалықтар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41 238</w:t>
            </w:r>
          </w:p>
        </w:tc>
      </w:tr>
      <w:tr>
        <w:trPr>
          <w:trHeight w:val="1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12 160</w:t>
            </w: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үшiнтүсетiн түсiмдер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19 678</w:t>
            </w:r>
          </w:p>
        </w:tc>
      </w:tr>
      <w:tr>
        <w:trPr>
          <w:trHeight w:val="1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7 774</w:t>
            </w:r>
          </w:p>
        </w:tc>
      </w:tr>
      <w:tr>
        <w:trPr>
          <w:trHeight w:val="1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w:t>
            </w:r>
          </w:p>
        </w:tc>
      </w:tr>
      <w:tr>
        <w:trPr>
          <w:trHeight w:val="3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7 126</w:t>
            </w:r>
          </w:p>
        </w:tc>
      </w:tr>
      <w:tr>
        <w:trPr>
          <w:trHeight w:val="1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7 126</w:t>
            </w:r>
          </w:p>
        </w:tc>
      </w:tr>
      <w:tr>
        <w:trPr>
          <w:trHeight w:val="1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28 219</w:t>
            </w:r>
          </w:p>
        </w:tc>
      </w:tr>
      <w:tr>
        <w:trPr>
          <w:trHeight w:val="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2 118</w:t>
            </w:r>
          </w:p>
        </w:tc>
      </w:tr>
      <w:tr>
        <w:trPr>
          <w:trHeight w:val="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w:t>
            </w:r>
          </w:p>
        </w:tc>
      </w:tr>
      <w:tr>
        <w:trPr>
          <w:trHeight w:val="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w:t>
            </w:r>
          </w:p>
        </w:tc>
      </w:tr>
      <w:tr>
        <w:trPr>
          <w:trHeight w:val="5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Мұңай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w:t>
            </w:r>
          </w:p>
        </w:tc>
      </w:tr>
      <w:tr>
        <w:trPr>
          <w:trHeight w:val="1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9 937</w:t>
            </w:r>
          </w:p>
        </w:tc>
      </w:tr>
      <w:tr>
        <w:trPr>
          <w:trHeight w:val="1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9 937</w:t>
            </w:r>
          </w:p>
        </w:tc>
      </w:tr>
      <w:tr>
        <w:trPr>
          <w:trHeight w:val="1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122 564</w:t>
            </w:r>
          </w:p>
        </w:tc>
      </w:tr>
      <w:tr>
        <w:trPr>
          <w:trHeight w:val="1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1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1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22 564</w:t>
            </w:r>
          </w:p>
        </w:tc>
      </w:tr>
      <w:tr>
        <w:trPr>
          <w:trHeight w:val="1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17 778</w:t>
            </w:r>
          </w:p>
        </w:tc>
      </w:tr>
      <w:tr>
        <w:trPr>
          <w:trHeight w:val="1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4 786</w:t>
            </w:r>
          </w:p>
        </w:tc>
      </w:tr>
      <w:tr>
        <w:trPr>
          <w:trHeight w:val="1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4 922 850</w:t>
            </w: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4 922 850</w:t>
            </w:r>
          </w:p>
        </w:tc>
      </w:tr>
      <w:tr>
        <w:trPr>
          <w:trHeight w:val="1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4 922 850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777"/>
        <w:gridCol w:w="777"/>
        <w:gridCol w:w="9199"/>
        <w:gridCol w:w="215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6 524 708</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356 205</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17 368</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16 918</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98 155</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84 171</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13 984</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208 162</w:t>
            </w:r>
          </w:p>
        </w:tc>
      </w:tr>
      <w:tr>
        <w:trPr>
          <w:trHeight w:val="1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192 862</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18 369</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(облыстың маңызы бар қаланың) саласындағы мемлекеттік саясатты іске асыру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15 814</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2 555</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14 151</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13 901</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3 947 885</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120 383</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120 383</w:t>
            </w:r>
          </w:p>
        </w:tc>
      </w:tr>
      <w:tr>
        <w:trPr>
          <w:trHeight w:val="1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3 823 902</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416 813</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3 135 512</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128 311</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24 644</w:t>
            </w:r>
          </w:p>
        </w:tc>
      </w:tr>
      <w:tr>
        <w:trPr>
          <w:trHeight w:val="2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38 401</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16 201</w:t>
            </w:r>
          </w:p>
        </w:tc>
      </w:tr>
      <w:tr>
        <w:trPr>
          <w:trHeight w:val="5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w:t>
            </w:r>
          </w:p>
        </w:tc>
      </w:tr>
      <w:tr>
        <w:trPr>
          <w:trHeight w:val="5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46 220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283 594</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10 434</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10 434</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273 160</w:t>
            </w:r>
          </w:p>
        </w:tc>
      </w:tr>
      <w:tr>
        <w:trPr>
          <w:trHeight w:val="3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22 830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42 257</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30 806</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18 971</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96 484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20 544</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14 202</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1 261 047</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639 719</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56 755</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22 338</w:t>
            </w:r>
          </w:p>
        </w:tc>
      </w:tr>
      <w:tr>
        <w:trPr>
          <w:trHeight w:val="1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мекендердiқ санитариясын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33 557</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98 100</w:t>
            </w:r>
          </w:p>
        </w:tc>
      </w:tr>
      <w:tr>
        <w:trPr>
          <w:trHeight w:val="2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дамыту, орналастыру және (немесе) сатып алу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390 196</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618 853</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618 853</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207 983</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179 717</w:t>
            </w:r>
          </w:p>
        </w:tc>
      </w:tr>
      <w:tr>
        <w:trPr>
          <w:trHeight w:val="1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6 038</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122 285</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50 124</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25 751</w:t>
            </w:r>
          </w:p>
        </w:tc>
      </w:tr>
      <w:tr>
        <w:trPr>
          <w:trHeight w:val="7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6 517</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11 516</w:t>
            </w:r>
          </w:p>
        </w:tc>
      </w:tr>
      <w:tr>
        <w:trPr>
          <w:trHeight w:val="3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7 008</w:t>
            </w:r>
          </w:p>
        </w:tc>
      </w:tr>
      <w:tr>
        <w:trPr>
          <w:trHeight w:val="1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2 515</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w:t>
            </w:r>
          </w:p>
        </w:tc>
      </w:tr>
      <w:tr>
        <w:trPr>
          <w:trHeight w:val="7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119 690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4 112</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ауылдың елді мекендер саласының мамандарын әлеуметтік қолдау шараларын іске асыру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4 112</w:t>
            </w:r>
          </w:p>
        </w:tc>
      </w:tr>
      <w:tr>
        <w:trPr>
          <w:trHeight w:val="5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12 285</w:t>
            </w:r>
          </w:p>
        </w:tc>
      </w:tr>
      <w:tr>
        <w:trPr>
          <w:trHeight w:val="2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7 635</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103 244</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ветеренария саласындағы мемлекеттік саясатты іске асыру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9 523</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5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шікізаттың құнын иелеріне өтеу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6 065</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77 572</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12 620</w:t>
            </w:r>
          </w:p>
        </w:tc>
      </w:tr>
      <w:tr>
        <w:trPr>
          <w:trHeight w:val="4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аудандардың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238 816</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238 816</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22 035</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216 781</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66 970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Бизнестің даму жол картасына бағдарламасын орындау мақсатында жеке кәсіпкерлікті қолдау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8 571</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rPr>
                <w:rFonts w:ascii="Times New Roman"/>
                <w:b/>
                <w:i w:val="false"/>
                <w:color w:val="000000"/>
                <w:sz w:val="20"/>
              </w:rPr>
              <w:t xml:space="preserve">) </w:t>
            </w:r>
            <w:r>
              <w:rPr>
                <w:rFonts w:ascii="Times New Roman"/>
                <w:b w:val="false"/>
                <w:i w:val="false"/>
                <w:color w:val="000000"/>
                <w:sz w:val="20"/>
              </w:rPr>
              <w:t>жергілікті атқарушы органының резерві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8 571</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14 004</w:t>
            </w:r>
          </w:p>
        </w:tc>
      </w:tr>
      <w:tr>
        <w:trPr>
          <w:trHeight w:val="2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13 474</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7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13 920</w:t>
            </w:r>
          </w:p>
        </w:tc>
      </w:tr>
      <w:tr>
        <w:trPr>
          <w:trHeight w:val="1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19 555</w:t>
            </w:r>
          </w:p>
        </w:tc>
      </w:tr>
      <w:tr>
        <w:trPr>
          <w:trHeight w:val="5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18 655</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22 698</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22 698</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22 698</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24 332</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25 816</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25 816</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25 816</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Ауылдығы елді мекендердің әлеуметтік саласының мамандарын әлеуметтік қолдау шараларын іске асыру үшін бюджеттік кредиттер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25 816</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4.Қаржы активтерімен операциялар бойынша сальдо</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75203</w:t>
            </w:r>
          </w:p>
        </w:tc>
      </w:tr>
      <w:tr>
        <w:trPr>
          <w:trHeight w:val="4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 пайдалану)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-75 203</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25 816</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25 816</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25 816</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25 816</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101 484</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101 484</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қалдықтарынын қозғалысы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Шу аудандық мәслихатының 2011 жылғы</w:t>
      </w:r>
      <w:r>
        <w:br/>
      </w:r>
      <w:r>
        <w:rPr>
          <w:rFonts w:ascii="Times New Roman"/>
          <w:b w:val="false"/>
          <w:i w:val="false"/>
          <w:color w:val="000000"/>
          <w:sz w:val="28"/>
        </w:rPr>
        <w:t>
31 тамыздағы № 36-2 шешіміне</w:t>
      </w:r>
      <w:r>
        <w:br/>
      </w:r>
      <w:r>
        <w:rPr>
          <w:rFonts w:ascii="Times New Roman"/>
          <w:b w:val="false"/>
          <w:i w:val="false"/>
          <w:color w:val="000000"/>
          <w:sz w:val="28"/>
        </w:rPr>
        <w:t>
№ 2 - қосымша</w:t>
      </w:r>
    </w:p>
    <w:bookmarkEnd w:id="1"/>
    <w:p>
      <w:pPr>
        <w:spacing w:after="0"/>
        <w:ind w:left="0"/>
        <w:jc w:val="both"/>
      </w:pPr>
      <w:r>
        <w:rPr>
          <w:rFonts w:ascii="Times New Roman"/>
          <w:b w:val="false"/>
          <w:i w:val="false"/>
          <w:color w:val="000000"/>
          <w:sz w:val="28"/>
        </w:rPr>
        <w:t>Шу аудандық мәслихатының 2010 жылғы</w:t>
      </w:r>
      <w:r>
        <w:br/>
      </w:r>
      <w:r>
        <w:rPr>
          <w:rFonts w:ascii="Times New Roman"/>
          <w:b w:val="false"/>
          <w:i w:val="false"/>
          <w:color w:val="000000"/>
          <w:sz w:val="28"/>
        </w:rPr>
        <w:t>
27 желтоқсандағы № 29-2 шешіміне</w:t>
      </w:r>
      <w:r>
        <w:br/>
      </w:r>
      <w:r>
        <w:rPr>
          <w:rFonts w:ascii="Times New Roman"/>
          <w:b w:val="false"/>
          <w:i w:val="false"/>
          <w:color w:val="000000"/>
          <w:sz w:val="28"/>
        </w:rPr>
        <w:t>
№ 6 – қосымша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Аудандық маңызы бар қаланың, кенттің, ауылдың (селоның), ауылдық (селолық) округтің бағдарламалары бойынша бөлінген қаражат көлемдерінің тізімі</w:t>
      </w:r>
      <w:r>
        <w:br/>
      </w:r>
      <w:r>
        <w:rPr>
          <w:rFonts w:ascii="Times New Roman"/>
          <w:b/>
          <w:i w:val="false"/>
          <w:color w:val="000000"/>
        </w:rPr>
        <w:t>
 </w:t>
      </w:r>
    </w:p>
    <w:p>
      <w:pPr>
        <w:spacing w:after="0"/>
        <w:ind w:left="0"/>
        <w:jc w:val="both"/>
      </w:pP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2673"/>
        <w:gridCol w:w="2680"/>
        <w:gridCol w:w="1918"/>
        <w:gridCol w:w="1918"/>
        <w:gridCol w:w="1411"/>
        <w:gridCol w:w="1920"/>
      </w:tblGrid>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76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p>
            <w:pPr>
              <w:spacing w:after="20"/>
              <w:ind w:left="20"/>
              <w:jc w:val="both"/>
            </w:pPr>
            <w:r>
              <w:rPr>
                <w:rFonts w:ascii="Times New Roman"/>
                <w:b w:val="false"/>
                <w:i w:val="false"/>
                <w:color w:val="000000"/>
                <w:sz w:val="20"/>
              </w:rPr>
              <w:t>тік саны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Аудандық маңызы бар қала, кент, ауыл (село), ауылдық (селолық) округ әкімінің аппараты қызметін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 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w:t>
            </w:r>
          </w:p>
          <w:p>
            <w:pPr>
              <w:spacing w:after="20"/>
              <w:ind w:left="20"/>
              <w:jc w:val="both"/>
            </w:pPr>
            <w:r>
              <w:rPr>
                <w:rFonts w:ascii="Times New Roman"/>
                <w:b w:val="false"/>
                <w:i w:val="false"/>
                <w:color w:val="000000"/>
                <w:sz w:val="20"/>
              </w:rPr>
              <w:t>Мұктаж азаматтар ға үйінде әлеуметтік көмек көрсету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 Елді мекендерді сумен жабдықтауды ұйымдастыру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w:t>
            </w:r>
          </w:p>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Брлікүстем селолық округі әкімінің аппараты мемлекеттік мекемесі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6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Дулат селолық округі әкімінің аппараты мемлекеттік мекемесі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Брлік ауылдық округі әкімінің аппараты мемлекеттік мекемесі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Жаңақоғам селолық округі әкімінің аппараты мемлекеттік мекемесі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әкімінің аппараты мемлекеттік мекемесі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ауылдық округі әкімінің аппараты мемлекеттік мекемесі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селолық округі әкімінің аппараты мемлекеттік мекемесі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селолық округі әкімінің аппараты мемлекеттік мекемесі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Ескі-Шу селолық округі әкімінің аппараты мемлекеттік мекемесі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 селолық округі әкімінің аппараты мемлекеттік мекемесі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Қонаев ауылы әкімінің аппараты мемлекеттік мекемесі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Далақайнар селосы әкімінің аппараты мемлекеттік мекемесі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Көкқайнар селолық округі әкімінің аппараты мемлекеттік мекемесі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Шоқпар селолық округі әкімінің аппараты мемлекеттік мекемесі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 мемлекеттік мекемесі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1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Балуан Шолақ селолық округі әкімінің аппараты мемлекеттік мекемесі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мемлекеттік мекемесі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ауылдық округі әкімінің аппараты мемлекеттік мекемесі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 әкімінің аппараты мемлекеттік мекемесі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