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a766" w14:textId="28ca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аудандық бюджет туралы" Талас аудандық мәслихатының 2010 жылғы 22 желтоқсандағы № 39-3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2011 жылғы 26 желтоқсандағы N 49-17 Шешімі. Жамбыл облысы Талас ауданының Әділет басқармасында 2011 жылғы 27 желтоқсанда № 6-10-126 тіркелді. Қолданылу мерзімінің аяқталуына байланысты күші жойылды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(Жамбыл облыстық Әділет департаментінің 11.03.2013 №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 – 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«2011–2013 жылдарға арналған облыстық бюджет туралы» Жамбыл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2011 жылғы 14 желтоқсандағы № 42 – 2 шешімі (Нормативтік құқықтық кесімдерді мемлекеттік тіркеу тізілімінде № 1800 болып тіркелген) негізінде,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ЕТTІ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Талас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 мемлекеттік тіркеу тізілімінде № 6–10–115 болып тіркелген, 2011 жылғы 22 қаңтардағы № 9 – 10 «Талас тынысы»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«КІРІСТЕР»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«Меншiкке салынатын салықтар» сыныбында «267405» сандары «279 374»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«Мүлiкке салынатын салықтар» ішкі сыныбында «227 500» сандары «239765»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«Жер салығы» ішкі сыныбында «10 835» сандары «11 535»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«Көлiк құралдарына салынатын салық» ішкі сыныбында «26 973» сандары «25 977»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«Тауарларға, жұмыстарға және қызметтерге салынатын iшкi салықтар» сыныбында «70 126» сандары «58 253»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«Акциздер» ішкі сыныбында «60297» сандары «46 588»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«Табиғи және басқа да ресурстарды пайдаланғаны үшiн түсетiн түсiмдер» ішкі сыныбында «7 424» сандары «9 230»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«Кәсiпкерлiк және кәсiби қызметтi жүргiзгенi үшiн алынатын алымдар» ішкі сыныбында «2 183» сандары «2 129»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«Ойын бизнесіне салық» ішкі сыныбында «222» сандары «306»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«Заңдық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төлемдер» сыныбында «4 141» сандары «4 045»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«Мемлекеттік баж» ішкі сыныбында «4 141» сандары «4 045»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«Шығындар» бөлімінде: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 «159 097» сандары «158 982»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454 «Ауданның (облыстық маңызы бар қаланың) кәсіпкерлік және ауыл шаруашылығы бөлімі» бюджеттік бағдарламалардың әкімшісі бойынша «4745» сандары «4630»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099 «Республикалық бюджеттен берілетін нысаналы трансферттер есебiнен ауылдық елді мекендер саласының мамандарын әлеуметтік қолдау шараларын іске асыру» бағдарлама бойынша «4745» сандары «4630»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«Трансферттер» функционалдық тобында «15 409» сандары «15 524»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 «Ауданның (облыстық маңызы бар қаланың) қаржы бөлімі» бюджеттік бағдарламалардың әкімшісі бойынша «15 409» сандары «15 524»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«Нысаналы пайдаланылмаған (толық пайдаланылмаған) трансферттерді қайтару» бағдарлама бойынша «4745» сандары «4630»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іске асыруды аудан әкімінің орынбасары Ғ.Қартабаевқа жүктелсін, шешімнің бақылау жасау аудандық мәслихаттың аудандық әлеуметтік – экономикалық даму, бюджет, жергілікті салық және қала шаруашылығы жөніндегі тұрақты комиссиясының төрағасы З.Сабыровқа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З.Сабыров                                  Ж.Әсемов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