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2126" w14:textId="75d2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әкімдігінің 2011 жылғы 23 тамыздағы N 319 Қаулысы. Жамбыл облысы Талас ауданының Әділет басқармасында 2011 жылғы 20 қыркүйекте № 6-10-122 тіркелді. Күші жойылды - Жамбыл облысы Талас ауданы әкімдігінің 2013 жылғы 29 қазандағы № 523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Ескертпе. Күші жойылды - Жамбыл облысы Талас ауданы әкімдігінің 29.10.2013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31 - 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 13) тармақшасына,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тармақшасына сәйкес, жұмысқа орналасуда қиындық көріп жүрген бас бостандығынан айыру орындарынан босатылған адамдарды әлеуметтік қорғау мақсатында, оларды жұмыспен қамтамасыз ету үшін, Талас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Меншік нысанына қарамастан аудан аумағында орналасқан ұйымдарда бас бостандығынан айыру орындарынан босатылған адамдар үшін жұмыс орындарының жалпы санының бір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қадағалау аудан әкімінің орынбасары М.Ж.Тұрысбекке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Қарабалаев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