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e147" w14:textId="a10e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Талас аудандық мәслихатының 2010 жылғы 22 желтоқсандағы № 39-3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2011 жылғы 26 сәуірдегі N 42-2 Шешімі. Жамбыл облысы Талас ауданының Әділет басқармасында 2011 жылғы 13 мамырда № 6-10-119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 </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«2011–2013 жылдарға арналған облыстық бюджет туралы» Жамбыл облыстық мәслихатының 2010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өзгерістер енгізу туралы» Жамбыл облыстық мәслихатының 2011 жылғы 14 сәуірдегі № 34 – 2 шешімі (Нормативтік құқықтық кесімдерді мемлекеттік тіркеу тізілімінде № 1773 болып тіркелген) негізінде,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Талас аудандық мәслихатының 2010 жылғы 22 желтоқсандағы </w:t>
      </w:r>
      <w:r>
        <w:rPr>
          <w:rFonts w:ascii="Times New Roman"/>
          <w:b w:val="false"/>
          <w:i w:val="false"/>
          <w:color w:val="000000"/>
          <w:sz w:val="28"/>
        </w:rPr>
        <w:t>№ 39–3</w:t>
      </w:r>
      <w:r>
        <w:rPr>
          <w:rFonts w:ascii="Times New Roman"/>
          <w:b w:val="false"/>
          <w:i w:val="false"/>
          <w:color w:val="000000"/>
          <w:sz w:val="28"/>
        </w:rPr>
        <w:t xml:space="preserve"> шешіміне (Нормативтік құқықтық кесімдерді мемлекеттік тіркеу тізілімінде № 6–10–115 болып тіркелген, 2011 жылғы 22 қаңтардағы № 9 – 10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«5 164 754» сандары «5 205 941» сандарымен ауыстырылсын;</w:t>
      </w:r>
      <w:r>
        <w:br/>
      </w:r>
      <w:r>
        <w:rPr>
          <w:rFonts w:ascii="Times New Roman"/>
          <w:b w:val="false"/>
          <w:i w:val="false"/>
          <w:color w:val="000000"/>
          <w:sz w:val="28"/>
        </w:rPr>
        <w:t>
      «500 533» сандары «505 532» сандарымен ауыстырылсын;</w:t>
      </w:r>
      <w:r>
        <w:br/>
      </w:r>
      <w:r>
        <w:rPr>
          <w:rFonts w:ascii="Times New Roman"/>
          <w:b w:val="false"/>
          <w:i w:val="false"/>
          <w:color w:val="000000"/>
          <w:sz w:val="28"/>
        </w:rPr>
        <w:t>
      «1 600» сандары «2 351» сандарымен ауыстырылсын;</w:t>
      </w:r>
      <w:r>
        <w:br/>
      </w:r>
      <w:r>
        <w:rPr>
          <w:rFonts w:ascii="Times New Roman"/>
          <w:b w:val="false"/>
          <w:i w:val="false"/>
          <w:color w:val="000000"/>
          <w:sz w:val="28"/>
        </w:rPr>
        <w:t>
      «4 660 511» сандары «4 695 948»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«5 183 219» сандары «5 224 406»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тоғызыншы абзацтағы «және өндірістік оқытуды ұйымдастыру үшін техникалық және кәсіптік білім беретін ұйымдардың өндірістік оқыту шеберлеріне қосымша төлеуді белгілеу» деген сөздер алынып тасталсын;</w:t>
      </w:r>
      <w:r>
        <w:br/>
      </w:r>
      <w:r>
        <w:rPr>
          <w:rFonts w:ascii="Times New Roman"/>
          <w:b w:val="false"/>
          <w:i w:val="false"/>
          <w:color w:val="000000"/>
          <w:sz w:val="28"/>
        </w:rPr>
        <w:t>
      оныншы абзац алынып тасталсын.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6-қосымшалары</w:t>
      </w:r>
      <w:r>
        <w:rPr>
          <w:rFonts w:ascii="Times New Roman"/>
          <w:b w:val="false"/>
          <w:i w:val="false"/>
          <w:color w:val="000000"/>
          <w:sz w:val="28"/>
        </w:rPr>
        <w:t xml:space="preserve"> осы шешімнің 1,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жүзеге асыру аудан әкімі орынбасары Ғ.Қартабаевқа жүктелсін, шешімнің бақылау жасау аудандық мәслихаттың аудандық әлеуметтік-экономикалық даму, бюджет, жергілікті салық және қала шаруашылығы жөніндегі тұрақты комиссиясы З.Сабыровқа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Х.Джолдасов                                Ж.Әсемов</w:t>
      </w:r>
    </w:p>
    <w:bookmarkStart w:name="z8" w:id="1"/>
    <w:p>
      <w:pPr>
        <w:spacing w:after="0"/>
        <w:ind w:left="0"/>
        <w:jc w:val="both"/>
      </w:pPr>
      <w:r>
        <w:rPr>
          <w:rFonts w:ascii="Times New Roman"/>
          <w:b w:val="false"/>
          <w:i w:val="false"/>
          <w:color w:val="000000"/>
          <w:sz w:val="28"/>
        </w:rPr>
        <w:t xml:space="preserve">
Талас аудандық аудандық мәслихатының </w:t>
      </w:r>
      <w:r>
        <w:br/>
      </w:r>
      <w:r>
        <w:rPr>
          <w:rFonts w:ascii="Times New Roman"/>
          <w:b w:val="false"/>
          <w:i w:val="false"/>
          <w:color w:val="000000"/>
          <w:sz w:val="28"/>
        </w:rPr>
        <w:t>
2011 жылғы 26 сәуірдегі</w:t>
      </w:r>
      <w:r>
        <w:br/>
      </w:r>
      <w:r>
        <w:rPr>
          <w:rFonts w:ascii="Times New Roman"/>
          <w:b w:val="false"/>
          <w:i w:val="false"/>
          <w:color w:val="000000"/>
          <w:sz w:val="28"/>
        </w:rPr>
        <w:t>
№ 42-2 шешіміне 1-қосымша</w:t>
      </w:r>
    </w:p>
    <w:bookmarkEnd w:id="1"/>
    <w:p>
      <w:pPr>
        <w:spacing w:after="0"/>
        <w:ind w:left="0"/>
        <w:jc w:val="both"/>
      </w:pPr>
      <w:r>
        <w:rPr>
          <w:rFonts w:ascii="Times New Roman"/>
          <w:b w:val="false"/>
          <w:i w:val="false"/>
          <w:color w:val="000000"/>
          <w:sz w:val="28"/>
        </w:rPr>
        <w:t>Талас аудандық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39-3 шешіміне 1-қосымша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95"/>
        <w:gridCol w:w="613"/>
        <w:gridCol w:w="613"/>
        <w:gridCol w:w="8793"/>
        <w:gridCol w:w="229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5 205 941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505 532</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90 517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90 517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84 509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84 509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261 528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64 791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58 126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4 695 948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4 695 948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4 695 948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900"/>
        <w:gridCol w:w="900"/>
        <w:gridCol w:w="8632"/>
        <w:gridCol w:w="234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5 224 406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263 438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107 320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98 160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114 736</w:t>
            </w:r>
          </w:p>
        </w:tc>
      </w:tr>
      <w:tr>
        <w:trPr>
          <w:trHeight w:val="5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112 936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12 985</w:t>
            </w:r>
          </w:p>
        </w:tc>
      </w:tr>
      <w:tr>
        <w:trPr>
          <w:trHeight w:val="61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12 714</w:t>
            </w:r>
          </w:p>
        </w:tc>
      </w:tr>
      <w:tr>
        <w:trPr>
          <w:trHeight w:val="91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p>
        </w:tc>
      </w:tr>
      <w:tr>
        <w:trPr>
          <w:trHeight w:val="3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3 021 171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393 041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368 665</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w:t>
            </w:r>
          </w:p>
        </w:tc>
      </w:tr>
      <w:tr>
        <w:trPr>
          <w:trHeight w:val="10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1 774 693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1 699 029</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75 664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791 293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791 293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42 613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25 545</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263 026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231 745</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24 515</w:t>
            </w:r>
          </w:p>
        </w:tc>
      </w:tr>
      <w:tr>
        <w:trPr>
          <w:trHeight w:val="48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18 005</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75 780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84 360</w:t>
            </w:r>
          </w:p>
        </w:tc>
      </w:tr>
      <w:tr>
        <w:trPr>
          <w:trHeight w:val="10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8 997</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23 797</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1 132 412</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12 680</w:t>
            </w:r>
          </w:p>
        </w:tc>
      </w:tr>
      <w:tr>
        <w:trPr>
          <w:trHeight w:val="6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174 807</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120 099</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861 693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831 693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26 833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9 152</w:t>
            </w:r>
          </w:p>
        </w:tc>
      </w:tr>
      <w:tr>
        <w:trPr>
          <w:trHeight w:val="31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6 486</w:t>
            </w:r>
          </w:p>
        </w:tc>
      </w:tr>
      <w:tr>
        <w:trPr>
          <w:trHeight w:val="61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31 936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167 434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88 540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88 540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36 027</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36 027</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18 027</w:t>
            </w:r>
          </w:p>
        </w:tc>
      </w:tr>
      <w:tr>
        <w:trPr>
          <w:trHeight w:val="1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p>
        </w:tc>
      </w:tr>
      <w:tr>
        <w:trPr>
          <w:trHeight w:val="16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27 825</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8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104 971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104 971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r>
      <w:tr>
        <w:trPr>
          <w:trHeight w:val="112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9 292</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146 000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146 000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146 000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55 921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0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5 810</w:t>
            </w:r>
          </w:p>
        </w:tc>
      </w:tr>
      <w:tr>
        <w:trPr>
          <w:trHeight w:val="5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14 065</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13 945</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25 041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26 749</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26 749</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26 749</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901"/>
        <w:gridCol w:w="901"/>
        <w:gridCol w:w="8632"/>
        <w:gridCol w:w="234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900"/>
        <w:gridCol w:w="900"/>
        <w:gridCol w:w="8632"/>
        <w:gridCol w:w="234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901"/>
        <w:gridCol w:w="901"/>
        <w:gridCol w:w="8632"/>
        <w:gridCol w:w="234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900"/>
        <w:gridCol w:w="900"/>
        <w:gridCol w:w="8653"/>
        <w:gridCol w:w="232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901"/>
        <w:gridCol w:w="901"/>
        <w:gridCol w:w="8674"/>
        <w:gridCol w:w="230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22 255</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22 255</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900"/>
        <w:gridCol w:w="900"/>
        <w:gridCol w:w="8737"/>
        <w:gridCol w:w="224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900"/>
        <w:gridCol w:w="898"/>
        <w:gridCol w:w="8760"/>
        <w:gridCol w:w="222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21 964</w:t>
            </w:r>
          </w:p>
        </w:tc>
      </w:tr>
    </w:tbl>
    <w:bookmarkStart w:name="z9" w:id="2"/>
    <w:p>
      <w:pPr>
        <w:spacing w:after="0"/>
        <w:ind w:left="0"/>
        <w:jc w:val="both"/>
      </w:pPr>
      <w:r>
        <w:rPr>
          <w:rFonts w:ascii="Times New Roman"/>
          <w:b w:val="false"/>
          <w:i w:val="false"/>
          <w:color w:val="000000"/>
          <w:sz w:val="28"/>
        </w:rPr>
        <w:t xml:space="preserve">
Талас аудандық аудандық мәслихатының </w:t>
      </w:r>
      <w:r>
        <w:br/>
      </w:r>
      <w:r>
        <w:rPr>
          <w:rFonts w:ascii="Times New Roman"/>
          <w:b w:val="false"/>
          <w:i w:val="false"/>
          <w:color w:val="000000"/>
          <w:sz w:val="28"/>
        </w:rPr>
        <w:t>
2011 жылғы 26 сәуірдегі</w:t>
      </w:r>
      <w:r>
        <w:br/>
      </w:r>
      <w:r>
        <w:rPr>
          <w:rFonts w:ascii="Times New Roman"/>
          <w:b w:val="false"/>
          <w:i w:val="false"/>
          <w:color w:val="000000"/>
          <w:sz w:val="28"/>
        </w:rPr>
        <w:t>
№ 42-2 шешіміне 1-қосымша</w:t>
      </w:r>
    </w:p>
    <w:bookmarkEnd w:id="2"/>
    <w:p>
      <w:pPr>
        <w:spacing w:after="0"/>
        <w:ind w:left="0"/>
        <w:jc w:val="both"/>
      </w:pPr>
      <w:r>
        <w:rPr>
          <w:rFonts w:ascii="Times New Roman"/>
          <w:b w:val="false"/>
          <w:i w:val="false"/>
          <w:color w:val="000000"/>
          <w:sz w:val="28"/>
        </w:rPr>
        <w:t>Талас аудандық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39-3 шешіміне 1-қосымша</w:t>
      </w:r>
    </w:p>
    <w:p>
      <w:pPr>
        <w:spacing w:after="0"/>
        <w:ind w:left="0"/>
        <w:jc w:val="left"/>
      </w:pPr>
      <w:r>
        <w:rPr>
          <w:rFonts w:ascii="Times New Roman"/>
          <w:b/>
          <w:i w:val="false"/>
          <w:color w:val="000000"/>
        </w:rPr>
        <w:t xml:space="preserve">  2011 жылға арналған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2696"/>
        <w:gridCol w:w="3067"/>
        <w:gridCol w:w="2779"/>
        <w:gridCol w:w="2118"/>
        <w:gridCol w:w="2615"/>
      </w:tblGrid>
      <w:tr>
        <w:trPr>
          <w:trHeight w:val="106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022 "Мемлекеттік органдардың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003 "Мұқтаж азаматтарға үйінде әлеуметтік көмек көрсету"</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9 358</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7 437</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7 266</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6 076</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5 887</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112 936</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2246"/>
        <w:gridCol w:w="1458"/>
        <w:gridCol w:w="1432"/>
        <w:gridCol w:w="1871"/>
        <w:gridCol w:w="2038"/>
        <w:gridCol w:w="2101"/>
        <w:gridCol w:w="1664"/>
      </w:tblGrid>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007 "Аудандық маңызы бар қаланың, кенттің, ауылдың (селоның), ауылдық (селолық) округтің мемлекеттік тұрғын үй қорының сақталуын ұйымдастыру"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014"Елді мекендерді сумен жабдықтауды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009 "Елді мекендердің санитариясын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010 "Жерлеу орындарын күтіп-ұстау және туысы жоқ адамдарды жерлеу"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3 974</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