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90ff" w14:textId="af99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Жетітөбе ауылдық округі бойынша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Жетітөбе ауылдық округі әкімінің 2011 жылғы 23 қарашадағы № 21 Шешімі. Жамбыл облысы Жуалы аудандық Әділет басқармасында 2011 жылғы 30 желтоқсанда № 6-4-118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ШЕШІМ ЕТТІМ: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1.Жетітөбе ауылдық округі бойынша төмендегі көшелеріне ат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Кәріқорған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Мейман Қожаназаров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Мәдібек Үсіпбеков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Қоңыртөбе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Малдыбай Құттыбаев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Әбдәлім Құттыбаев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Бақытбек Баратұлы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Тасбастау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Ғани Досаев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Бағлан Үсіпбаев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Қосмұрат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Рақышұлы Алтынбек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Шыңбұлақ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Мырзатай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Абыралыұлы Бектаналы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Естайұлы Құрмаш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Жетітөбе ауылдық округі әкімі аппаратының бас маманы Кулжахан Зулумовна Куттумбетоваға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С.Үсіпбеков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