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383b" w14:textId="8833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Жуалы аудандық мәслихатының 2010 жылғы 24 желтоқсандағы № 35-3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2011 жылғы 31 тамызда № 41-5 Шешімі. Жамбыл облысы Жуалы аудандық Әділет басқармасында 2011 жылғы 8 қыркүйекте № 6-4-108 тіркелді. Күші жойылды - Жамбыл облысы Жуалы аудандық мәслихатының 2012 жылғы 15 мамырдағы № 5-6 Шешімімен</w:t>
      </w:r>
    </w:p>
    <w:p>
      <w:pPr>
        <w:spacing w:after="0"/>
        <w:ind w:left="0"/>
        <w:jc w:val="both"/>
      </w:pPr>
      <w:r>
        <w:rPr>
          <w:rFonts w:ascii="Times New Roman"/>
          <w:b w:val="false"/>
          <w:i w:val="false"/>
          <w:color w:val="ff0000"/>
          <w:sz w:val="28"/>
        </w:rPr>
        <w:t>      Ескерту: Күші жойылды - Жамбыл облысы Жуалы аудандық мәслихатының 2012.05.15 № 5-6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бабына</w:t>
      </w:r>
      <w:r>
        <w:rPr>
          <w:rFonts w:ascii="Times New Roman"/>
          <w:b w:val="false"/>
          <w:i w:val="false"/>
          <w:color w:val="000000"/>
          <w:sz w:val="28"/>
        </w:rPr>
        <w:t xml:space="preserve"> және Жамбыл облыстық мәслихатының 2011 жылғы 18 тамыздағы «2011 - 2013 жылдарға арналған облыстық бюджет туралы» Жамбыл облыстық мәслихатының 2010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өзгерістер енгізу туралы» </w:t>
      </w:r>
      <w:r>
        <w:rPr>
          <w:rFonts w:ascii="Times New Roman"/>
          <w:b w:val="false"/>
          <w:i w:val="false"/>
          <w:color w:val="000000"/>
          <w:sz w:val="28"/>
        </w:rPr>
        <w:t>№ 38-2</w:t>
      </w:r>
      <w:r>
        <w:rPr>
          <w:rFonts w:ascii="Times New Roman"/>
          <w:b w:val="false"/>
          <w:i w:val="false"/>
          <w:color w:val="000000"/>
          <w:sz w:val="28"/>
        </w:rPr>
        <w:t xml:space="preserve"> шешіміне (Нормативтік құқықтық актілерді мемлекеттік тіркеу тізімінде № 1793 болып тіркелген) сәйкес Жуалы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«2011 - 2013 жылдарға арналған аудандық бюджет туралы» Жуалы аудандық мәслихаттың 2010 жылғы 24 желтоқсандағы № 35-3 (Нормативтік құқықтық актілерді мемлекеттік тіркеу тізілімінде </w:t>
      </w:r>
      <w:r>
        <w:rPr>
          <w:rFonts w:ascii="Times New Roman"/>
          <w:b w:val="false"/>
          <w:i w:val="false"/>
          <w:color w:val="000000"/>
          <w:sz w:val="28"/>
        </w:rPr>
        <w:t>№ 6-4-97</w:t>
      </w:r>
      <w:r>
        <w:rPr>
          <w:rFonts w:ascii="Times New Roman"/>
          <w:b w:val="false"/>
          <w:i w:val="false"/>
          <w:color w:val="000000"/>
          <w:sz w:val="28"/>
        </w:rPr>
        <w:t xml:space="preserve"> болып тіркелген, 2011 жылдың 18 қаңтарында № 4-5-6 аудандық «Жаңа-өмір»-«Новая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«4 053 327» деген сандар «4 056 707» деген сандармен ауыстырылсын;</w:t>
      </w:r>
      <w:r>
        <w:br/>
      </w:r>
      <w:r>
        <w:rPr>
          <w:rFonts w:ascii="Times New Roman"/>
          <w:b w:val="false"/>
          <w:i w:val="false"/>
          <w:color w:val="000000"/>
          <w:sz w:val="28"/>
        </w:rPr>
        <w:t>
      «606 473» деген сандар «614 273» деген сандармен ауыстырылсын;</w:t>
      </w:r>
      <w:r>
        <w:br/>
      </w:r>
      <w:r>
        <w:rPr>
          <w:rFonts w:ascii="Times New Roman"/>
          <w:b w:val="false"/>
          <w:i w:val="false"/>
          <w:color w:val="000000"/>
          <w:sz w:val="28"/>
        </w:rPr>
        <w:t>
      «3 421 677» деген сандар «3 417 257»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«4 098 239» деген сандар «4 101 618»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1 және 2 -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С. Жұмаш                                   Е. Аманбеков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2011 жылғы 31 тамыздағы</w:t>
      </w:r>
      <w:r>
        <w:br/>
      </w:r>
      <w:r>
        <w:rPr>
          <w:rFonts w:ascii="Times New Roman"/>
          <w:b w:val="false"/>
          <w:i w:val="false"/>
          <w:color w:val="000000"/>
          <w:sz w:val="28"/>
        </w:rPr>
        <w:t>
№ 41-5 шешіміне 1 - қосымша</w:t>
      </w:r>
    </w:p>
    <w:bookmarkEnd w:id="1"/>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xml:space="preserve">
№ 35 - 3 шешіміне 1 - қосымша </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542"/>
        <w:gridCol w:w="797"/>
        <w:gridCol w:w="9578"/>
        <w:gridCol w:w="2158"/>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4 056 707</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614 273</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96 490</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96 490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84 042</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419 591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386 992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2 882</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7 171</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23 813</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16 994</w:t>
            </w:r>
          </w:p>
        </w:tc>
      </w:tr>
      <w:tr>
        <w:trPr>
          <w:trHeight w:val="7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16 994</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3 417 257</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3 417 257</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3 417 257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935"/>
        <w:gridCol w:w="853"/>
        <w:gridCol w:w="8713"/>
        <w:gridCol w:w="195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4 101 619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238 995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67 985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64 793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126 264</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123 184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2875803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320234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320234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2390001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2336770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40079</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189418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160852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20111</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 үшін және іске асыру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197290</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183861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18982</w:t>
            </w:r>
          </w:p>
        </w:tc>
      </w:tr>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27632</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9547</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211262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211262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211262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15991</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15949</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22723</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20847</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28707</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7"/>
        <w:gridCol w:w="896"/>
        <w:gridCol w:w="9457"/>
        <w:gridCol w:w="2033"/>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900"/>
        <w:gridCol w:w="900"/>
        <w:gridCol w:w="9243"/>
        <w:gridCol w:w="199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тенге)</w:t>
            </w:r>
          </w:p>
        </w:tc>
      </w:tr>
      <w:tr>
        <w:trPr>
          <w:trHeight w:val="75"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902"/>
        <w:gridCol w:w="648"/>
        <w:gridCol w:w="9537"/>
        <w:gridCol w:w="1948"/>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сыртқы қарыздар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901"/>
        <w:gridCol w:w="647"/>
        <w:gridCol w:w="9579"/>
        <w:gridCol w:w="190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2011 жылғы 31 тамыздағы</w:t>
      </w:r>
      <w:r>
        <w:br/>
      </w:r>
      <w:r>
        <w:rPr>
          <w:rFonts w:ascii="Times New Roman"/>
          <w:b w:val="false"/>
          <w:i w:val="false"/>
          <w:color w:val="000000"/>
          <w:sz w:val="28"/>
        </w:rPr>
        <w:t>
№ 41-5 шешіміне 2 - қосымша</w:t>
      </w:r>
    </w:p>
    <w:bookmarkEnd w:id="2"/>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35-3 шешіміне 5 - қосымша</w:t>
      </w:r>
    </w:p>
    <w:p>
      <w:pPr>
        <w:spacing w:after="0"/>
        <w:ind w:left="0"/>
        <w:jc w:val="left"/>
      </w:pPr>
      <w:r>
        <w:rPr>
          <w:rFonts w:ascii="Times New Roman"/>
          <w:b/>
          <w:i w:val="false"/>
          <w:color w:val="000000"/>
        </w:rPr>
        <w:t xml:space="preserve"> 2011 жылға әр бір ауылдық округтер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9"/>
        <w:gridCol w:w="2152"/>
        <w:gridCol w:w="1661"/>
        <w:gridCol w:w="1914"/>
        <w:gridCol w:w="1661"/>
        <w:gridCol w:w="1661"/>
        <w:gridCol w:w="1662"/>
      </w:tblGrid>
      <w:tr>
        <w:trPr>
          <w:trHeight w:val="75"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1065" w:hRule="atLeast"/>
        </w:trPr>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шығындары"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аббаттандыру және көгалдандыру"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Сумен жабдықтау және су бөлу жүйесінің қызмет етуі</w:t>
            </w:r>
          </w:p>
        </w:tc>
      </w:tr>
      <w:tr>
        <w:trPr>
          <w:trHeight w:val="7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ауылдық округі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ауылдық округі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7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ауылдық округі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Нұрлыкент ауылдық округі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49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Шақпақата ауылдық округі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Қарасаз ауылдық округі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Қызыл-арық ауылдық округі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Жетітөбе ауылдық округі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51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Көкбастау ауылдық округі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6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Күреңбел ауылдық округі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Қошқарата ауылдық округі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ауылдық округі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7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Тоғызтарау ауылдық округі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Билікөл ауылдық округі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