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7110" w14:textId="5fe7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өнімдерінің өнімділігін және сапасын арттыруды субсидиялауға құжаттарын бекіту туралы" Жамбыл облысы әкімінің 2011 жылғы 4 мамырдағы № 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әкімінің 2011 жылғы 2 қарашадағы № 17 Шешімі. Жамбыл облысының Әділет департаментінде 2011 жылғы 15 қарашада № 1798 тіркелді. Күші жойылды - Жамбыл облысы әкімінің 2015 жылғы 31 желтоқсандағы № 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әкімінің 31.12.2015 </w:t>
      </w:r>
      <w:r>
        <w:rPr>
          <w:rFonts w:ascii="Times New Roman"/>
          <w:b w:val="false"/>
          <w:i w:val="false"/>
          <w:color w:val="ff0000"/>
          <w:sz w:val="28"/>
        </w:rPr>
        <w:t>№ 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xml:space="preserve">
      "Қазақстан Республикасы Үкіметінің 2011 жылғы 11 наурыздағы </w:t>
      </w:r>
      <w:r>
        <w:rPr>
          <w:rFonts w:ascii="Times New Roman"/>
          <w:b w:val="false"/>
          <w:i w:val="false"/>
          <w:color w:val="000000"/>
          <w:sz w:val="28"/>
        </w:rPr>
        <w:t>№ 252</w:t>
      </w:r>
      <w:r>
        <w:rPr>
          <w:rFonts w:ascii="Times New Roman"/>
          <w:b w:val="false"/>
          <w:i w:val="false"/>
          <w:color w:val="000000"/>
          <w:sz w:val="28"/>
        </w:rPr>
        <w:t xml:space="preserve"> қаулыcына өзгерістер мен толықтырулар енгізу туралы" Қазақстан Республикасы Үкіметінің 2011 жылғы 21 маусымдағы № 681 қаулысына сәйкес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xml:space="preserve">1. "Мал шаруашылығы өнімдерінің өнімділігін және сапасын арттыруды субсидиялауға құжаттарын бекіту туралы" Жамбыл облысы әкімінің 2011 жылғы 4 мамырдағы </w:t>
      </w:r>
      <w:r>
        <w:rPr>
          <w:rFonts w:ascii="Times New Roman"/>
          <w:b w:val="false"/>
          <w:i w:val="false"/>
          <w:color w:val="000000"/>
          <w:sz w:val="28"/>
        </w:rPr>
        <w:t>№ 8</w:t>
      </w:r>
      <w:r>
        <w:rPr>
          <w:rFonts w:ascii="Times New Roman"/>
          <w:b w:val="false"/>
          <w:i w:val="false"/>
          <w:color w:val="000000"/>
          <w:sz w:val="28"/>
        </w:rPr>
        <w:t xml:space="preserve"> шешіміне (Нормативтік құқықтық актілерді мемлекеттік тіркеу тізілімінде № 1788 болып тіркелген, 2011 жылдың 4 маусымында № 94-95 "Ақ жол" газетінде және 2011 жылдың 4 маусымында № 63 "Знамя труда" газетінде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тармақшасы және </w:t>
      </w:r>
      <w:r>
        <w:rPr>
          <w:rFonts w:ascii="Times New Roman"/>
          <w:b w:val="false"/>
          <w:i w:val="false"/>
          <w:color w:val="000000"/>
          <w:sz w:val="28"/>
        </w:rPr>
        <w:t>№ 2 қосымшасының</w:t>
      </w:r>
      <w:r>
        <w:rPr>
          <w:rFonts w:ascii="Times New Roman"/>
          <w:b w:val="false"/>
          <w:i w:val="false"/>
          <w:color w:val="000000"/>
          <w:sz w:val="28"/>
        </w:rPr>
        <w:t xml:space="preserve"> атауы "Аудан бойынша мал шаруашылығы өнімін сату" деген сөздерден кейін ", сондай-ақ сиыр саны"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қосымшасының кестедегі 2-ші және 3-ші бағана арасына "Сиыр саны (бас)" деген бағанасы енгізілсін;</w:t>
      </w:r>
      <w:r>
        <w:br/>
      </w:r>
      <w:r>
        <w:rPr>
          <w:rFonts w:ascii="Times New Roman"/>
          <w:b w:val="false"/>
          <w:i w:val="false"/>
          <w:color w:val="000000"/>
          <w:sz w:val="28"/>
        </w:rPr>
        <w:t>
      </w:t>
      </w:r>
      <w:r>
        <w:rPr>
          <w:rFonts w:ascii="Times New Roman"/>
          <w:b w:val="false"/>
          <w:i w:val="false"/>
          <w:color w:val="000000"/>
          <w:sz w:val="28"/>
        </w:rPr>
        <w:t xml:space="preserve">3) тармақшада және </w:t>
      </w:r>
      <w:r>
        <w:rPr>
          <w:rFonts w:ascii="Times New Roman"/>
          <w:b w:val="false"/>
          <w:i w:val="false"/>
          <w:color w:val="000000"/>
          <w:sz w:val="28"/>
        </w:rPr>
        <w:t>№ 3 қосымшасының</w:t>
      </w:r>
      <w:r>
        <w:rPr>
          <w:rFonts w:ascii="Times New Roman"/>
          <w:b w:val="false"/>
          <w:i w:val="false"/>
          <w:color w:val="000000"/>
          <w:sz w:val="28"/>
        </w:rPr>
        <w:t xml:space="preserve"> атауы "Мал шаруашылығы өнімінің субсидияланатын көлемін өндіруге квоталар мен тауар өндірушілер арасында субсидиялар мөлшерін бөлу жиынтық тізімінің нысаны" деген сөздер "Субсидиялау бағдарламасына қатысушылар арасында квоталар мен бюджеттік субсидиялар мөлшерін бөлудің жиынтық тізімінің нысаны" деген сөздермен өзгертілсін;</w:t>
      </w:r>
      <w:r>
        <w:br/>
      </w:r>
      <w:r>
        <w:rPr>
          <w:rFonts w:ascii="Times New Roman"/>
          <w:b w:val="false"/>
          <w:i w:val="false"/>
          <w:color w:val="000000"/>
          <w:sz w:val="28"/>
        </w:rPr>
        <w:t>
      </w:t>
      </w:r>
      <w:r>
        <w:rPr>
          <w:rFonts w:ascii="Times New Roman"/>
          <w:b w:val="false"/>
          <w:i w:val="false"/>
          <w:color w:val="000000"/>
          <w:sz w:val="28"/>
        </w:rPr>
        <w:t>№ 3 қосымшаның кестедегі 4-ші және 5-ші бағана арасына "Сиыр саны, (бас)" деген бағанасы енгізілсін;</w:t>
      </w:r>
      <w:r>
        <w:br/>
      </w:r>
      <w:r>
        <w:rPr>
          <w:rFonts w:ascii="Times New Roman"/>
          <w:b w:val="false"/>
          <w:i w:val="false"/>
          <w:color w:val="000000"/>
          <w:sz w:val="28"/>
        </w:rPr>
        <w:t>
      </w:t>
      </w:r>
      <w:r>
        <w:rPr>
          <w:rFonts w:ascii="Times New Roman"/>
          <w:b w:val="false"/>
          <w:i w:val="false"/>
          <w:color w:val="000000"/>
          <w:sz w:val="28"/>
        </w:rPr>
        <w:t>№ 3 қосымшасының 9-шы бағана "Бір бірлік өткерілген өнімге" сөздерінен кейін "1 басқа" деген сөзбен, 10-шы бағана "тонна, мың дана" сөздерінен кейін "бас" деген сөзбен толықтырылсын;</w:t>
      </w:r>
      <w:r>
        <w:br/>
      </w:r>
      <w:r>
        <w:rPr>
          <w:rFonts w:ascii="Times New Roman"/>
          <w:b w:val="false"/>
          <w:i w:val="false"/>
          <w:color w:val="000000"/>
          <w:sz w:val="28"/>
        </w:rPr>
        <w:t>
      </w:t>
      </w:r>
      <w:r>
        <w:rPr>
          <w:rFonts w:ascii="Times New Roman"/>
          <w:b w:val="false"/>
          <w:i w:val="false"/>
          <w:color w:val="000000"/>
          <w:sz w:val="28"/>
        </w:rPr>
        <w:t>№ 3 қосымшасының кестедегі "шұбат" жолынан кейін "Сиырдың аналық басына*" жолы қосылсын;</w:t>
      </w:r>
      <w:r>
        <w:br/>
      </w:r>
      <w:r>
        <w:rPr>
          <w:rFonts w:ascii="Times New Roman"/>
          <w:b w:val="false"/>
          <w:i w:val="false"/>
          <w:color w:val="000000"/>
          <w:sz w:val="28"/>
        </w:rPr>
        <w:t>
      </w:t>
      </w:r>
      <w:r>
        <w:rPr>
          <w:rFonts w:ascii="Times New Roman"/>
          <w:b w:val="false"/>
          <w:i w:val="false"/>
          <w:color w:val="000000"/>
          <w:sz w:val="28"/>
        </w:rPr>
        <w:t>№ 3 қосымшасының кесте соңы "*мүйізді ірі қара малының аналық басын азықтандыруға пайданылатын шырынды және кесек мал азығының құнын субсидиялауға толтырылады"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4) тармақшасы және </w:t>
      </w:r>
      <w:r>
        <w:rPr>
          <w:rFonts w:ascii="Times New Roman"/>
          <w:b w:val="false"/>
          <w:i w:val="false"/>
          <w:color w:val="000000"/>
          <w:sz w:val="28"/>
        </w:rPr>
        <w:t>№ 4 қосымшаның</w:t>
      </w:r>
      <w:r>
        <w:rPr>
          <w:rFonts w:ascii="Times New Roman"/>
          <w:b w:val="false"/>
          <w:i w:val="false"/>
          <w:color w:val="000000"/>
          <w:sz w:val="28"/>
        </w:rPr>
        <w:t xml:space="preserve"> атауы "Мал шаруашылығы өнімінің сатылған көлемі" деген сөздерден кейін "және" деген сөз алынып тасталынып, "сондай-ақ сиыр саны 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қосымшасының кестедегі 5-ші бағана "Бір бірлік өткерілген мал өніміне (1 кг. дана) қаралған субсидия нормасы, тенге" деген сөздерден кейін "немесе 1 басқа"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қосымша</w:t>
      </w:r>
      <w:r>
        <w:rPr>
          <w:rFonts w:ascii="Times New Roman"/>
          <w:b w:val="false"/>
          <w:i w:val="false"/>
          <w:color w:val="000000"/>
          <w:sz w:val="28"/>
        </w:rPr>
        <w:t xml:space="preserve"> келесі мәтінде "Шырынды және кесек мал азығы үшін субсидия алуға өтінім нысаны" жаңа абзацпен қосымшаға сәйкес толықтырылып бекітілсін.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 әкімінің орынбасары Мұратбай Сматайұлы Жолдасбаевқа жүктелсін.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bookmarkStart w:name="z27"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Қазақстан Республикасының Ауыл</w:t>
      </w:r>
      <w:r>
        <w:br/>
      </w:r>
      <w:r>
        <w:rPr>
          <w:rFonts w:ascii="Times New Roman"/>
          <w:b w:val="false"/>
          <w:i w:val="false"/>
          <w:color w:val="000000"/>
          <w:sz w:val="28"/>
        </w:rPr>
        <w:t>
      </w:t>
      </w:r>
      <w:r>
        <w:rPr>
          <w:rFonts w:ascii="Times New Roman"/>
          <w:b w:val="false"/>
          <w:i w:val="false"/>
          <w:color w:val="000000"/>
          <w:sz w:val="28"/>
        </w:rPr>
        <w:t>шаруашылығы министрі</w:t>
      </w:r>
      <w:r>
        <w:br/>
      </w:r>
      <w:r>
        <w:rPr>
          <w:rFonts w:ascii="Times New Roman"/>
          <w:b w:val="false"/>
          <w:i w:val="false"/>
          <w:color w:val="000000"/>
          <w:sz w:val="28"/>
        </w:rPr>
        <w:t>
      </w:t>
      </w:r>
      <w:r>
        <w:rPr>
          <w:rFonts w:ascii="Times New Roman"/>
          <w:b w:val="false"/>
          <w:i w:val="false"/>
          <w:color w:val="000000"/>
          <w:sz w:val="28"/>
        </w:rPr>
        <w:t>А.Мамытбеков</w:t>
      </w:r>
      <w:r>
        <w:br/>
      </w:r>
      <w:r>
        <w:rPr>
          <w:rFonts w:ascii="Times New Roman"/>
          <w:b w:val="false"/>
          <w:i w:val="false"/>
          <w:color w:val="000000"/>
          <w:sz w:val="28"/>
        </w:rPr>
        <w:t>
      </w:t>
      </w:r>
      <w:r>
        <w:rPr>
          <w:rFonts w:ascii="Times New Roman"/>
          <w:b w:val="false"/>
          <w:i w:val="false"/>
          <w:color w:val="000000"/>
          <w:sz w:val="28"/>
        </w:rPr>
        <w:t xml:space="preserve">4 қараша 2011 жыл </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әкімінің</w:t>
            </w:r>
            <w:r>
              <w:br/>
            </w:r>
            <w:r>
              <w:rPr>
                <w:rFonts w:ascii="Times New Roman"/>
                <w:b w:val="false"/>
                <w:i w:val="false"/>
                <w:color w:val="000000"/>
                <w:sz w:val="20"/>
              </w:rPr>
              <w:t>2 қараша 2011 жылғы № 17</w:t>
            </w:r>
            <w:r>
              <w:br/>
            </w:r>
            <w:r>
              <w:rPr>
                <w:rFonts w:ascii="Times New Roman"/>
                <w:b w:val="false"/>
                <w:i w:val="false"/>
                <w:color w:val="000000"/>
                <w:sz w:val="20"/>
              </w:rPr>
              <w:t>шешіміне қосымша</w:t>
            </w:r>
            <w:r>
              <w:br/>
            </w:r>
            <w:r>
              <w:rPr>
                <w:rFonts w:ascii="Times New Roman"/>
                <w:b w:val="false"/>
                <w:i w:val="false"/>
                <w:color w:val="000000"/>
                <w:sz w:val="20"/>
              </w:rPr>
              <w:t>Жамбыл облысы әкімінің</w:t>
            </w:r>
            <w:r>
              <w:br/>
            </w:r>
            <w:r>
              <w:rPr>
                <w:rFonts w:ascii="Times New Roman"/>
                <w:b w:val="false"/>
                <w:i w:val="false"/>
                <w:color w:val="000000"/>
                <w:sz w:val="20"/>
              </w:rPr>
              <w:t>4 мамырдағы 2011 жылғы</w:t>
            </w:r>
            <w:r>
              <w:br/>
            </w:r>
            <w:r>
              <w:rPr>
                <w:rFonts w:ascii="Times New Roman"/>
                <w:b w:val="false"/>
                <w:i w:val="false"/>
                <w:color w:val="000000"/>
                <w:sz w:val="20"/>
              </w:rPr>
              <w:t>№ 8 шешіміне № 1 қосымша</w:t>
            </w:r>
          </w:p>
        </w:tc>
      </w:tr>
    </w:tbl>
    <w:bookmarkStart w:name="z32" w:id="2"/>
    <w:p>
      <w:pPr>
        <w:spacing w:after="0"/>
        <w:ind w:left="0"/>
        <w:jc w:val="left"/>
      </w:pPr>
      <w:r>
        <w:rPr>
          <w:rFonts w:ascii="Times New Roman"/>
          <w:b/>
          <w:i w:val="false"/>
          <w:color w:val="000000"/>
        </w:rPr>
        <w:t xml:space="preserve"> Шырынды және кесек мал азығы үшін субсидия алуға өтінім нысаны</w:t>
      </w:r>
    </w:p>
    <w:bookmarkEnd w:id="2"/>
    <w:bookmarkStart w:name="z33" w:id="3"/>
    <w:p>
      <w:pPr>
        <w:spacing w:after="0"/>
        <w:ind w:left="0"/>
        <w:jc w:val="both"/>
      </w:pPr>
      <w:r>
        <w:rPr>
          <w:rFonts w:ascii="Times New Roman"/>
          <w:b w:val="false"/>
          <w:i w:val="false"/>
          <w:color w:val="000000"/>
          <w:sz w:val="28"/>
        </w:rPr>
        <w:t xml:space="preserve">
       1. Тауар өндіруші___________________________________________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заңды</w:t>
      </w:r>
      <w:r>
        <w:rPr>
          <w:rFonts w:ascii="Times New Roman"/>
          <w:b w:val="false"/>
          <w:i/>
          <w:color w:val="000000"/>
          <w:sz w:val="28"/>
        </w:rPr>
        <w:t xml:space="preserve"> (</w:t>
      </w:r>
      <w:r>
        <w:rPr>
          <w:rFonts w:ascii="Times New Roman"/>
          <w:b w:val="false"/>
          <w:i/>
          <w:color w:val="000000"/>
          <w:sz w:val="28"/>
        </w:rPr>
        <w:t>жеке</w:t>
      </w:r>
      <w:r>
        <w:rPr>
          <w:rFonts w:ascii="Times New Roman"/>
          <w:b w:val="false"/>
          <w:i/>
          <w:color w:val="000000"/>
          <w:sz w:val="28"/>
        </w:rPr>
        <w:t xml:space="preserve">) </w:t>
      </w:r>
      <w:r>
        <w:rPr>
          <w:rFonts w:ascii="Times New Roman"/>
          <w:b w:val="false"/>
          <w:i/>
          <w:color w:val="000000"/>
          <w:sz w:val="28"/>
        </w:rPr>
        <w:t>тұлғаның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2011 жылдың 1 наурызына нақты қолда бар мүйізді ірі қара _____ бас, оның ішінде сиыр _____ бас.</w:t>
      </w:r>
      <w:r>
        <w:br/>
      </w:r>
      <w:r>
        <w:rPr>
          <w:rFonts w:ascii="Times New Roman"/>
          <w:b w:val="false"/>
          <w:i w:val="false"/>
          <w:color w:val="000000"/>
          <w:sz w:val="28"/>
        </w:rPr>
        <w:t>
      </w:t>
      </w:r>
      <w:r>
        <w:rPr>
          <w:rFonts w:ascii="Times New Roman"/>
          <w:b w:val="false"/>
          <w:i w:val="false"/>
          <w:color w:val="000000"/>
          <w:sz w:val="28"/>
        </w:rPr>
        <w:t xml:space="preserve"> 3. Малды күтіп – бағуға арналған _______ жылы іске қосылған _____ сиырға арналған ашық/жабық үй-жайлар.</w:t>
      </w:r>
      <w:r>
        <w:br/>
      </w:r>
      <w:r>
        <w:rPr>
          <w:rFonts w:ascii="Times New Roman"/>
          <w:b w:val="false"/>
          <w:i w:val="false"/>
          <w:color w:val="000000"/>
          <w:sz w:val="28"/>
        </w:rPr>
        <w:t>
      </w:t>
      </w:r>
      <w:r>
        <w:rPr>
          <w:rFonts w:ascii="Times New Roman"/>
          <w:b w:val="false"/>
          <w:i w:val="false"/>
          <w:color w:val="000000"/>
          <w:sz w:val="28"/>
        </w:rPr>
        <w:t xml:space="preserve"> 4. Барлық жер алқаптарының көлемі _______ га., оның ішінде егістік жерлер _____ га., жайылымдық жерлер _________ га.</w:t>
      </w:r>
      <w:r>
        <w:br/>
      </w:r>
      <w:r>
        <w:rPr>
          <w:rFonts w:ascii="Times New Roman"/>
          <w:b w:val="false"/>
          <w:i w:val="false"/>
          <w:color w:val="000000"/>
          <w:sz w:val="28"/>
        </w:rPr>
        <w:t>
      </w:t>
      </w:r>
      <w:r>
        <w:rPr>
          <w:rFonts w:ascii="Times New Roman"/>
          <w:b w:val="false"/>
          <w:i w:val="false"/>
          <w:color w:val="000000"/>
          <w:sz w:val="28"/>
        </w:rPr>
        <w:t xml:space="preserve"> 5. 2011 жылы дайындауға жоспарланған:</w:t>
      </w:r>
      <w:r>
        <w:br/>
      </w:r>
      <w:r>
        <w:rPr>
          <w:rFonts w:ascii="Times New Roman"/>
          <w:b w:val="false"/>
          <w:i w:val="false"/>
          <w:color w:val="000000"/>
          <w:sz w:val="28"/>
        </w:rPr>
        <w:t>
      </w:t>
      </w:r>
      <w:r>
        <w:rPr>
          <w:rFonts w:ascii="Times New Roman"/>
          <w:b w:val="false"/>
          <w:i w:val="false"/>
          <w:color w:val="000000"/>
          <w:sz w:val="28"/>
        </w:rPr>
        <w:t xml:space="preserve"> 1) шырынды азықтар ____________________ тонн;</w:t>
      </w:r>
      <w:r>
        <w:br/>
      </w:r>
      <w:r>
        <w:rPr>
          <w:rFonts w:ascii="Times New Roman"/>
          <w:b w:val="false"/>
          <w:i w:val="false"/>
          <w:color w:val="000000"/>
          <w:sz w:val="28"/>
        </w:rPr>
        <w:t>
      </w:t>
      </w:r>
      <w:r>
        <w:rPr>
          <w:rFonts w:ascii="Times New Roman"/>
          <w:b w:val="false"/>
          <w:i w:val="false"/>
          <w:color w:val="000000"/>
          <w:sz w:val="28"/>
        </w:rPr>
        <w:t xml:space="preserve"> 2) кесек азықтар ____________________ тонн;</w:t>
      </w:r>
      <w:r>
        <w:br/>
      </w:r>
      <w:r>
        <w:rPr>
          <w:rFonts w:ascii="Times New Roman"/>
          <w:b w:val="false"/>
          <w:i w:val="false"/>
          <w:color w:val="000000"/>
          <w:sz w:val="28"/>
        </w:rPr>
        <w:t>
      </w:t>
      </w:r>
      <w:r>
        <w:rPr>
          <w:rFonts w:ascii="Times New Roman"/>
          <w:b w:val="false"/>
          <w:i w:val="false"/>
          <w:color w:val="000000"/>
          <w:sz w:val="28"/>
        </w:rPr>
        <w:t xml:space="preserve"> 3) қоспалы жемдер ____________________ тонн;</w:t>
      </w:r>
      <w:r>
        <w:br/>
      </w:r>
      <w:r>
        <w:rPr>
          <w:rFonts w:ascii="Times New Roman"/>
          <w:b w:val="false"/>
          <w:i w:val="false"/>
          <w:color w:val="000000"/>
          <w:sz w:val="28"/>
        </w:rPr>
        <w:t>
      </w:t>
      </w:r>
      <w:r>
        <w:rPr>
          <w:rFonts w:ascii="Times New Roman"/>
          <w:b w:val="false"/>
          <w:i w:val="false"/>
          <w:color w:val="000000"/>
          <w:sz w:val="28"/>
        </w:rPr>
        <w:t xml:space="preserve"> 4) азықтық жемдер ______________________ тонн.</w:t>
      </w:r>
      <w:r>
        <w:br/>
      </w:r>
      <w:r>
        <w:rPr>
          <w:rFonts w:ascii="Times New Roman"/>
          <w:b w:val="false"/>
          <w:i w:val="false"/>
          <w:color w:val="000000"/>
          <w:sz w:val="28"/>
        </w:rPr>
        <w:t>
      </w:t>
      </w:r>
      <w:r>
        <w:rPr>
          <w:rFonts w:ascii="Times New Roman"/>
          <w:b w:val="false"/>
          <w:i w:val="false"/>
          <w:color w:val="000000"/>
          <w:sz w:val="28"/>
        </w:rPr>
        <w:t xml:space="preserve"> 6. 2011 жылы қосымша сатып алуға жоспарланған:</w:t>
      </w:r>
      <w:r>
        <w:br/>
      </w:r>
      <w:r>
        <w:rPr>
          <w:rFonts w:ascii="Times New Roman"/>
          <w:b w:val="false"/>
          <w:i w:val="false"/>
          <w:color w:val="000000"/>
          <w:sz w:val="28"/>
        </w:rPr>
        <w:t>
      </w:t>
      </w:r>
      <w:r>
        <w:rPr>
          <w:rFonts w:ascii="Times New Roman"/>
          <w:b w:val="false"/>
          <w:i w:val="false"/>
          <w:color w:val="000000"/>
          <w:sz w:val="28"/>
        </w:rPr>
        <w:t xml:space="preserve"> 1) шырынды азықтар ____________________ тонн;</w:t>
      </w:r>
      <w:r>
        <w:br/>
      </w:r>
      <w:r>
        <w:rPr>
          <w:rFonts w:ascii="Times New Roman"/>
          <w:b w:val="false"/>
          <w:i w:val="false"/>
          <w:color w:val="000000"/>
          <w:sz w:val="28"/>
        </w:rPr>
        <w:t>
      </w:t>
      </w:r>
      <w:r>
        <w:rPr>
          <w:rFonts w:ascii="Times New Roman"/>
          <w:b w:val="false"/>
          <w:i w:val="false"/>
          <w:color w:val="000000"/>
          <w:sz w:val="28"/>
        </w:rPr>
        <w:t xml:space="preserve"> 2) кесек азықтар ____________________ тонн;</w:t>
      </w:r>
      <w:r>
        <w:br/>
      </w:r>
      <w:r>
        <w:rPr>
          <w:rFonts w:ascii="Times New Roman"/>
          <w:b w:val="false"/>
          <w:i w:val="false"/>
          <w:color w:val="000000"/>
          <w:sz w:val="28"/>
        </w:rPr>
        <w:t>
      </w:t>
      </w:r>
      <w:r>
        <w:rPr>
          <w:rFonts w:ascii="Times New Roman"/>
          <w:b w:val="false"/>
          <w:i w:val="false"/>
          <w:color w:val="000000"/>
          <w:sz w:val="28"/>
        </w:rPr>
        <w:t xml:space="preserve"> 3) қоспалы жемдер ____________________ тонн;</w:t>
      </w:r>
      <w:r>
        <w:br/>
      </w:r>
      <w:r>
        <w:rPr>
          <w:rFonts w:ascii="Times New Roman"/>
          <w:b w:val="false"/>
          <w:i w:val="false"/>
          <w:color w:val="000000"/>
          <w:sz w:val="28"/>
        </w:rPr>
        <w:t>
      </w:t>
      </w:r>
      <w:r>
        <w:rPr>
          <w:rFonts w:ascii="Times New Roman"/>
          <w:b w:val="false"/>
          <w:i w:val="false"/>
          <w:color w:val="000000"/>
          <w:sz w:val="28"/>
        </w:rPr>
        <w:t xml:space="preserve"> 4) азықтық жемдер ______________________ тонн.</w:t>
      </w:r>
      <w:r>
        <w:br/>
      </w:r>
      <w:r>
        <w:rPr>
          <w:rFonts w:ascii="Times New Roman"/>
          <w:b w:val="false"/>
          <w:i w:val="false"/>
          <w:color w:val="000000"/>
          <w:sz w:val="28"/>
        </w:rPr>
        <w:t>
      </w:t>
      </w:r>
      <w:r>
        <w:rPr>
          <w:rFonts w:ascii="Times New Roman"/>
          <w:b w:val="false"/>
          <w:i w:val="false"/>
          <w:color w:val="000000"/>
          <w:sz w:val="28"/>
        </w:rPr>
        <w:t xml:space="preserve"> 7.Селекциялық және асылдандыру жұмыстарының бірыңғай ақпараттық базасында тіркелген __________( fs24№ және тіркелген күні).</w:t>
      </w:r>
      <w:r>
        <w:br/>
      </w:r>
      <w:r>
        <w:rPr>
          <w:rFonts w:ascii="Times New Roman"/>
          <w:b w:val="false"/>
          <w:i w:val="false"/>
          <w:color w:val="000000"/>
          <w:sz w:val="28"/>
        </w:rPr>
        <w:t>
      </w:t>
      </w:r>
      <w:r>
        <w:rPr>
          <w:rFonts w:ascii="Times New Roman"/>
          <w:b w:val="false"/>
          <w:i w:val="false"/>
          <w:color w:val="000000"/>
          <w:sz w:val="28"/>
        </w:rPr>
        <w:t xml:space="preserve"> 8. Тауар өндірушінің мекен-жайы</w:t>
      </w:r>
      <w:r>
        <w:rPr>
          <w:rFonts w:ascii="Times New Roman"/>
          <w:b w:val="false"/>
          <w:i/>
          <w:color w:val="000000"/>
          <w:sz w:val="28"/>
        </w:rPr>
        <w:t>:</w:t>
      </w:r>
      <w:r>
        <w:rPr>
          <w:rFonts w:ascii="Times New Roman"/>
          <w:b w:val="false"/>
          <w:i w:val="false"/>
          <w:color w:val="000000"/>
          <w:sz w:val="28"/>
        </w:rPr>
        <w:t xml:space="preserve"> __________________________. </w:t>
      </w:r>
      <w:r>
        <w:br/>
      </w:r>
      <w:r>
        <w:rPr>
          <w:rFonts w:ascii="Times New Roman"/>
          <w:b w:val="false"/>
          <w:i w:val="false"/>
          <w:color w:val="000000"/>
          <w:sz w:val="28"/>
        </w:rPr>
        <w:t>
      </w:t>
      </w:r>
      <w:r>
        <w:rPr>
          <w:rFonts w:ascii="Times New Roman"/>
          <w:b w:val="false"/>
          <w:i w:val="false"/>
          <w:color w:val="000000"/>
          <w:sz w:val="28"/>
        </w:rPr>
        <w:t>9. Тапсырысқа келесі құжаттар қоса тіркеледі:</w:t>
      </w:r>
      <w:r>
        <w:br/>
      </w:r>
      <w:r>
        <w:rPr>
          <w:rFonts w:ascii="Times New Roman"/>
          <w:b w:val="false"/>
          <w:i w:val="false"/>
          <w:color w:val="000000"/>
          <w:sz w:val="28"/>
        </w:rPr>
        <w:t>
      </w:t>
      </w:r>
      <w:r>
        <w:rPr>
          <w:rFonts w:ascii="Times New Roman"/>
          <w:b w:val="false"/>
          <w:i w:val="false"/>
          <w:color w:val="000000"/>
          <w:sz w:val="28"/>
        </w:rPr>
        <w:t>1) ветеринарлық қолайлы жағдай туралы анықтама;</w:t>
      </w:r>
      <w:r>
        <w:br/>
      </w:r>
      <w:r>
        <w:rPr>
          <w:rFonts w:ascii="Times New Roman"/>
          <w:b w:val="false"/>
          <w:i w:val="false"/>
          <w:color w:val="000000"/>
          <w:sz w:val="28"/>
        </w:rPr>
        <w:t>
      </w:t>
      </w:r>
      <w:r>
        <w:rPr>
          <w:rFonts w:ascii="Times New Roman"/>
          <w:b w:val="false"/>
          <w:i w:val="false"/>
          <w:color w:val="000000"/>
          <w:sz w:val="28"/>
        </w:rPr>
        <w:t>2) заңды тұлғаның тіркеу (қайта тіркеу) куәлігінің көшірмесі;</w:t>
      </w:r>
      <w:r>
        <w:br/>
      </w:r>
      <w:r>
        <w:rPr>
          <w:rFonts w:ascii="Times New Roman"/>
          <w:b w:val="false"/>
          <w:i w:val="false"/>
          <w:color w:val="000000"/>
          <w:sz w:val="28"/>
        </w:rPr>
        <w:t>
      </w:t>
      </w:r>
      <w:r>
        <w:rPr>
          <w:rFonts w:ascii="Times New Roman"/>
          <w:b w:val="false"/>
          <w:i w:val="false"/>
          <w:color w:val="000000"/>
          <w:sz w:val="28"/>
        </w:rPr>
        <w:t>3) клиенттің салық төлеу тіркеуіне алынғанын растайтын, салық органы берген құжаттың көшірмесі;</w:t>
      </w:r>
      <w:r>
        <w:br/>
      </w:r>
      <w:r>
        <w:rPr>
          <w:rFonts w:ascii="Times New Roman"/>
          <w:b w:val="false"/>
          <w:i w:val="false"/>
          <w:color w:val="000000"/>
          <w:sz w:val="28"/>
        </w:rPr>
        <w:t>
      </w:t>
      </w:r>
      <w:r>
        <w:rPr>
          <w:rFonts w:ascii="Times New Roman"/>
          <w:b w:val="false"/>
          <w:i w:val="false"/>
          <w:color w:val="000000"/>
          <w:sz w:val="28"/>
        </w:rPr>
        <w:t>4)банктың нөмірімен көрсетілген банктік есеп-шотының анықтамасы;</w:t>
      </w:r>
      <w:r>
        <w:br/>
      </w:r>
      <w:r>
        <w:rPr>
          <w:rFonts w:ascii="Times New Roman"/>
          <w:b w:val="false"/>
          <w:i w:val="false"/>
          <w:color w:val="000000"/>
          <w:sz w:val="28"/>
        </w:rPr>
        <w:t>
      </w:t>
      </w:r>
      <w:r>
        <w:rPr>
          <w:rFonts w:ascii="Times New Roman"/>
          <w:b w:val="false"/>
          <w:i w:val="false"/>
          <w:color w:val="000000"/>
          <w:sz w:val="28"/>
        </w:rPr>
        <w:t>5) аналық басты сақтау міндеттемесі;</w:t>
      </w:r>
      <w:r>
        <w:br/>
      </w:r>
      <w:r>
        <w:rPr>
          <w:rFonts w:ascii="Times New Roman"/>
          <w:b w:val="false"/>
          <w:i w:val="false"/>
          <w:color w:val="000000"/>
          <w:sz w:val="28"/>
        </w:rPr>
        <w:t>
      </w:t>
      </w:r>
      <w:r>
        <w:rPr>
          <w:rFonts w:ascii="Times New Roman"/>
          <w:b w:val="false"/>
          <w:i w:val="false"/>
          <w:color w:val="000000"/>
          <w:sz w:val="28"/>
        </w:rPr>
        <w:t>6) азық сапасын анықтау бойынша міндеттеме.</w:t>
      </w:r>
      <w:r>
        <w:br/>
      </w:r>
      <w:r>
        <w:rPr>
          <w:rFonts w:ascii="Times New Roman"/>
          <w:b w:val="false"/>
          <w:i w:val="false"/>
          <w:color w:val="000000"/>
          <w:sz w:val="28"/>
        </w:rPr>
        <w:t>
      </w:t>
      </w:r>
      <w:r>
        <w:rPr>
          <w:rFonts w:ascii="Times New Roman"/>
          <w:b w:val="false"/>
          <w:i w:val="false"/>
          <w:color w:val="000000"/>
          <w:sz w:val="28"/>
        </w:rPr>
        <w:t>Кәсіпорын (шаруашылық) басшысы (аты-жөні, қолы, мөрі)</w:t>
      </w:r>
      <w:r>
        <w:br/>
      </w:r>
      <w:r>
        <w:rPr>
          <w:rFonts w:ascii="Times New Roman"/>
          <w:b w:val="false"/>
          <w:i w:val="false"/>
          <w:color w:val="000000"/>
          <w:sz w:val="28"/>
        </w:rPr>
        <w:t>
      </w:t>
      </w:r>
      <w:r>
        <w:rPr>
          <w:rFonts w:ascii="Times New Roman"/>
          <w:b w:val="false"/>
          <w:i w:val="false"/>
          <w:color w:val="000000"/>
          <w:sz w:val="28"/>
        </w:rPr>
        <w:t>"_ " 2011 жыл</w:t>
      </w:r>
      <w:r>
        <w:br/>
      </w:r>
      <w:r>
        <w:rPr>
          <w:rFonts w:ascii="Times New Roman"/>
          <w:b w:val="false"/>
          <w:i w:val="false"/>
          <w:color w:val="000000"/>
          <w:sz w:val="28"/>
        </w:rPr>
        <w:t>
      </w:t>
      </w:r>
      <w:r>
        <w:rPr>
          <w:rFonts w:ascii="Times New Roman"/>
          <w:b/>
          <w:i w:val="false"/>
          <w:color w:val="000000"/>
          <w:sz w:val="28"/>
        </w:rPr>
        <w:t>"РАСТАЙМЫН" *</w:t>
      </w:r>
      <w:r>
        <w:br/>
      </w:r>
      <w:r>
        <w:rPr>
          <w:rFonts w:ascii="Times New Roman"/>
          <w:b w:val="false"/>
          <w:i w:val="false"/>
          <w:color w:val="000000"/>
          <w:sz w:val="28"/>
        </w:rPr>
        <w:t>
      </w:t>
      </w:r>
      <w:r>
        <w:rPr>
          <w:rFonts w:ascii="Times New Roman"/>
          <w:b w:val="false"/>
          <w:i w:val="false"/>
          <w:color w:val="000000"/>
          <w:sz w:val="28"/>
        </w:rPr>
        <w:t xml:space="preserve">_______________________аудан әкімдігінің кәсіпкерлік және ауыл шаруашылығы бөлімінің бастығы ___________ облысы </w:t>
      </w:r>
      <w:r>
        <w:br/>
      </w:r>
      <w:r>
        <w:rPr>
          <w:rFonts w:ascii="Times New Roman"/>
          <w:b w:val="false"/>
          <w:i w:val="false"/>
          <w:color w:val="000000"/>
          <w:sz w:val="28"/>
        </w:rPr>
        <w:t>
      </w:t>
      </w:r>
      <w:r>
        <w:rPr>
          <w:rFonts w:ascii="Times New Roman"/>
          <w:b w:val="false"/>
          <w:i w:val="false"/>
          <w:color w:val="000000"/>
          <w:sz w:val="28"/>
        </w:rPr>
        <w:t>"__" _________ 2011ж. ____________________ (Аты-жөні, қолы, мөрі)</w:t>
      </w:r>
      <w:r>
        <w:br/>
      </w:r>
      <w:r>
        <w:rPr>
          <w:rFonts w:ascii="Times New Roman"/>
          <w:b w:val="false"/>
          <w:i w:val="false"/>
          <w:color w:val="000000"/>
          <w:sz w:val="28"/>
        </w:rPr>
        <w:t>
      </w:t>
      </w:r>
      <w:r>
        <w:rPr>
          <w:rFonts w:ascii="Times New Roman"/>
          <w:b/>
          <w:i w:val="false"/>
          <w:color w:val="000000"/>
          <w:sz w:val="28"/>
        </w:rPr>
        <w:t>Ескерту</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*Белгіленген заңнамалық тәртіпке сәйкес, аудан әкімдігінің кәсіпкерлік және ауыл шаруашылығы бөлімінің басшысы өтінімде көрсетілген мәліметтердің растығын тексеруге және критерилерге сәйкестігін анықтауға комиссия құруға құқылы.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