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c8ac" w14:textId="4c6c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(селолық) жерлерде тұратын және жұмыс істейтін мемлекеттік денсаулық сақтау, әлеуметтік қамсыздандыру, білім беру, мәдениет және спорт ұйымдарының қызметкерлеріне отын сатып алу үшін бюджет қаражат есебінен біржолғы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2011 жылғы 24 тамыздағы N 51-2 шешімі. Алматы облысының Әділет департаменті Ұйғыр ауданының Әділет басқармасында 2011 жылы 22 қыркүйекте N 2-19-119 тіркелді. Күші жойылды - Алматы облысы Ұйғыр аудандық мәслихатының 2020 жылғы 5 маусымдағы № 6-65-373 шешімімен</w:t>
      </w:r>
    </w:p>
    <w:p>
      <w:pPr>
        <w:spacing w:after="0"/>
        <w:ind w:left="0"/>
        <w:jc w:val="both"/>
      </w:pPr>
      <w:r>
        <w:rPr>
          <w:rFonts w:ascii="Times New Roman"/>
          <w:b w:val="false"/>
          <w:i w:val="false"/>
          <w:color w:val="ff0000"/>
          <w:sz w:val="28"/>
        </w:rPr>
        <w:t xml:space="preserve">
      Ескерту. Күші жойылды - Алматы облысы Ұйғыр аудандық мәслихатының 05.06.2020 </w:t>
      </w:r>
      <w:r>
        <w:rPr>
          <w:rFonts w:ascii="Times New Roman"/>
          <w:b w:val="false"/>
          <w:i w:val="false"/>
          <w:color w:val="ff0000"/>
          <w:sz w:val="28"/>
        </w:rPr>
        <w:t>№ 6-65-373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Ұйғыр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Ұйғыр ауданының ауылдық (селолық) жерлерде тұратын және жұмыс істейтін мемлекеттік денсаулық сақтау, әлеуметтік қамсыздандыру, білім беру, мәдениет және спорт ұйымдарының қызметкерлеріне отын сатып алуға 5 (бес) айлық есептік көрсеткіш мөлшерінде біржолғы әлеуметтік көмек төленсін.</w:t>
      </w:r>
    </w:p>
    <w:bookmarkEnd w:id="1"/>
    <w:bookmarkStart w:name="z3" w:id="2"/>
    <w:p>
      <w:pPr>
        <w:spacing w:after="0"/>
        <w:ind w:left="0"/>
        <w:jc w:val="both"/>
      </w:pPr>
      <w:r>
        <w:rPr>
          <w:rFonts w:ascii="Times New Roman"/>
          <w:b w:val="false"/>
          <w:i w:val="false"/>
          <w:color w:val="000000"/>
          <w:sz w:val="28"/>
        </w:rPr>
        <w:t>
      2. Әлеуметтік көмекті тағайындау және төлеу бойынша уәкілетті орган болып "Ұйғыр ауданының жұмыспен қамту және әлеуметтік бағдарламалар бөлімі" мемлекеттік мекемесі белгіленсін.</w:t>
      </w:r>
    </w:p>
    <w:bookmarkEnd w:id="2"/>
    <w:bookmarkStart w:name="z4" w:id="3"/>
    <w:p>
      <w:pPr>
        <w:spacing w:after="0"/>
        <w:ind w:left="0"/>
        <w:jc w:val="both"/>
      </w:pPr>
      <w:r>
        <w:rPr>
          <w:rFonts w:ascii="Times New Roman"/>
          <w:b w:val="false"/>
          <w:i w:val="false"/>
          <w:color w:val="000000"/>
          <w:sz w:val="28"/>
        </w:rPr>
        <w:t>
      3. Әлеуметтік көмекті "Ауылдық (селолық) жерлерде тұратын және жұмыс істейтін мемлекеттік денсаулық сақтау, әлеуметтік қамсыздандыру, білім беру, мәдениет және спорт ұйымдарының қызметкерлеріне отын сатып алуға Қазақстан Республикасының заңнамасына сәйкес әлеуметтік көмек көрсету" бюджеттік бағдарлама бойынша жүзеге асырылсын.</w:t>
      </w:r>
    </w:p>
    <w:bookmarkEnd w:id="3"/>
    <w:bookmarkStart w:name="z5" w:id="4"/>
    <w:p>
      <w:pPr>
        <w:spacing w:after="0"/>
        <w:ind w:left="0"/>
        <w:jc w:val="both"/>
      </w:pPr>
      <w:r>
        <w:rPr>
          <w:rFonts w:ascii="Times New Roman"/>
          <w:b w:val="false"/>
          <w:i w:val="false"/>
          <w:color w:val="000000"/>
          <w:sz w:val="28"/>
        </w:rPr>
        <w:t>
      4. Әлеуметтік көмек алушылардың екінші деңгейдегі банк және осы операциялардың түрлерін жүзеге асыратын рұқсаты бар басқа да мекемелердегі ашылған жеке есеп шотына аудару арқылы төленсін.</w:t>
      </w:r>
    </w:p>
    <w:bookmarkEnd w:id="4"/>
    <w:bookmarkStart w:name="z6" w:id="5"/>
    <w:p>
      <w:pPr>
        <w:spacing w:after="0"/>
        <w:ind w:left="0"/>
        <w:jc w:val="both"/>
      </w:pPr>
      <w:r>
        <w:rPr>
          <w:rFonts w:ascii="Times New Roman"/>
          <w:b w:val="false"/>
          <w:i w:val="false"/>
          <w:color w:val="000000"/>
          <w:sz w:val="28"/>
        </w:rPr>
        <w:t>
      5. Осы шешімнің орындалуын бақылау Ұйғыр аудандық мәслихатының "Халықты әлеуметтік жағынан қорғау, еңбекпен қамту, білім беру, денсаулық сақтау, сауда, мәдениет, тіл және діни мәселелер жөніндегі" тұрақты комиссиясының төрағасы Камилжан Абдурашитович Юлдашевқа және аудан әкімінің орынбасары Даулетжан Модинович Деменбаевқа жүктелсін.</w:t>
      </w:r>
    </w:p>
    <w:bookmarkEnd w:id="5"/>
    <w:bookmarkStart w:name="z7" w:id="6"/>
    <w:p>
      <w:pPr>
        <w:spacing w:after="0"/>
        <w:ind w:left="0"/>
        <w:jc w:val="both"/>
      </w:pP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Сейитов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Нуров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