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57645" w14:textId="0657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қаласындағы "Исатай Тайманұлы" көшесіне қарама-қарсы атаусыз көшеге "Бірлік"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2011 жылғы 15 шілдедегі N 49-287 шешімі және Алматы облысы Талғар ауданы әкімдігінің 2011 жылғы 15 шілдедегі N 07-539 қаулысы. Алматы облысының Әділет департаменті Талғар ауданының Әділет басқармасында 2011 жылы 26 тамызда N 2-18-132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1993 жылғы 08 желтоқсандағы "Қазақстан Республикасының әкімшілік–аумақтық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қаласы тұрғындарының пікірін ескере отырып, Талғар қаласы әкімінің 2011 жылғы 04 мамырдағы N 515 хатының және аудан әкімдігі жанындағы қоғамдық ономастикалық кеңесінің 2011 жылғы 25 ақпандағы N 1 келісімі негізінде Талғар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Талғар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Талғар қаласындағы "Исатай Тайманұлы" көшесіне қарама-қарсы атаусыз көшеге "Бірлік"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шешім мен қаулының орындалуына бақылау жасау Талғар қаласының әкімі Қожахметов Адайбек Уәлиұлына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мен қаулы алғаш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 Боранбаева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хатшысының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Қ. Махатов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Т. Өмірәлиев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