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7645" w14:textId="0657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қаласындағы "Исатай Тайманұлы" көшесіне қарама-қарсы атаусыз көшеге "Бірлік"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15 шілдедегі N 49-287 шешімі және Алматы облысы Талғар ауданы әкімдігінің 2011 жылғы 15 шілдедегі N 07-539 қаулысы. Алматы облысының Әділет департаменті Талғар ауданының Әділет басқармасында 2011 жылы 26 тамызда N 2-18-132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1993 жылғы 08 желтоқсандағы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қаласы тұрғындарының пікірін ескере отырып, Талғар қаласы әкімінің 2011 жылғы 04 мамырдағы N 515 хатының және аудан әкімдігі жанындағы қоғамдық ономастикалық кеңесінің 2011 жылғы 25 ақпандағы N 1 келісімі негізінде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Талғар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қаласындағы "Исатай Тайманұлы" көшесіне қарама-қарсы атаусыз көшеге "Бірлік"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орындалуына бақылау жасау Талғар қаласының әкімі Қожахметов Адайбек Уәлиұлына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Боранбаева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Қ. 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Өмірәлиев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