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2098" w14:textId="f762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бірыңғай тіркелген салық ставкаларын 2012-2013 жылдарға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2011 жылғы 8 желтоқсандағы N 4-54-337 шешімі. Алматы облысының Әділет департаменті Панфилов ауданының Әділет басқармасында 2011 жылы 14 желтоқсанда N 2-16-144 тіркелді. Қолданылу мерзімінің аяқталуына байланысты қаулының күші жойылды - Алматы облысы Панфилов аудандық мәслихатының 2012 жылғы 05 желтоқсандағы N 5-24-165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қаулының күші жойылды - Алматы облысы Панфилов аудандық мәслихатының 05.12.2012 </w:t>
      </w:r>
      <w:r>
        <w:rPr>
          <w:rFonts w:ascii="Times New Roman"/>
          <w:b w:val="false"/>
          <w:i w:val="false"/>
          <w:color w:val="ff0000"/>
          <w:sz w:val="28"/>
        </w:rPr>
        <w:t>N 5-24-165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10 желтоқсандағы "Салық және бюджетке төленетін басқа да міндетті төлемдер туралы"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 бойынша бірыңғай тіркелген салық ставкалары 2012-2013 жылдарға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Панфилов аудандық мәслихатының 2009 жылғы 21 желтоқсандағы "Панфилов ауданы аумағындағы бірыңғай тіркелген салық ставкаларының мөлшерін белгілеу туралы" N 4-25-167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2010 жылғы 28 қаңтарда N 2-16-100 нөмірмен тіркелген, "Жаркент өңірі" газетінің 2010 жылғы 06 ақпандағы 11 нөмірінде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аудан әкімінің орынбасары Молдахметов Батыр Қайыркенұлына және аудандық мәслихаттың бюджет және экономикалық даму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Тулақбаев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Панфилов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Бекмұхамбет Оразтай Нұратайұлы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желтоқсан 2011 жыл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2012-2013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4-54-337 шешіміне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 бойынша 2012-2013 жылдарға арналған бірыңғай</w:t>
      </w:r>
      <w:r>
        <w:br/>
      </w:r>
      <w:r>
        <w:rPr>
          <w:rFonts w:ascii="Times New Roman"/>
          <w:b/>
          <w:i w:val="false"/>
          <w:color w:val="000000"/>
        </w:rPr>
        <w:t>
тіркелген салық ставкаларының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4807"/>
        <w:gridCol w:w="6365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бойынша айына салық салу бірлігіне 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