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de7e" w14:textId="d85d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1995 жылы туылған азаматтарды әскерге шақыру учаскесінде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әкімінің 2011 жылғы 27 желтоқсандағы N 12-12 шешімі. Алматы облысының Әділет департаменті Қаратал ауданының Әділет басқармасында 2012 жылы 09 қаңтарда N 2-12-184 тіркелді. Күші жойылды - Алматы облысы Қаратал ауданы әкімінің 2012 жылғы 19 желтоқсандағы N 12-10 шешімімен</w:t>
      </w:r>
    </w:p>
    <w:p>
      <w:pPr>
        <w:spacing w:after="0"/>
        <w:ind w:left="0"/>
        <w:jc w:val="both"/>
      </w:pPr>
      <w:r>
        <w:rPr>
          <w:rFonts w:ascii="Times New Roman"/>
          <w:b w:val="false"/>
          <w:i w:val="false"/>
          <w:color w:val="ff0000"/>
          <w:sz w:val="28"/>
        </w:rPr>
        <w:t>      Ескерту. Күші жойылды - Алматы облысы Қаратал ауданы әкімінің 19.12.2012 N 12-10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 Үкіметінің 2006 жылғы 05 мамырдағы "Қазақстан Республикасында әскери міндеттілер мен әскерге шақырушыларды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қаулысының негізінде Қаратал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жылғы қаңтар-наурыз айларында 1995 жылы туылған және бұрын тіркеуге шақыру учаскесінде тіркеуден өтпеген ересек азаматтарды Бастөбе ауылы, С. Юн көшесі 22 ғимаратында орналасқан шақыру учаскесіне "Қаратал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ауылдық (селолық) округтердің әкімдері және ұйымдардың басшылары белгілеген мерзімде Қаратал ауданының қорғаныс істері жөніндегі бөліміне шақыру учаскесіне тіркелуге жататын әскер жасына дейінгілердің тізімі берілсін.</w:t>
      </w:r>
      <w:r>
        <w:br/>
      </w:r>
      <w:r>
        <w:rPr>
          <w:rFonts w:ascii="Times New Roman"/>
          <w:b w:val="false"/>
          <w:i w:val="false"/>
          <w:color w:val="000000"/>
          <w:sz w:val="28"/>
        </w:rPr>
        <w:t>
</w:t>
      </w:r>
      <w:r>
        <w:rPr>
          <w:rFonts w:ascii="Times New Roman"/>
          <w:b w:val="false"/>
          <w:i w:val="false"/>
          <w:color w:val="000000"/>
          <w:sz w:val="28"/>
        </w:rPr>
        <w:t>
3. "Қаратал ауданы әкімінің 2010 жылғы 22 желтоқсандағы "Қаратал ауданы бойынша 1994 жылы туылған азаматтарды әскерге шақыру учаскесінде тіркеуге алуды ұйымдастыру және қамтамасыз ету туралы" № 12-03 (Қаратал ауданының Әділет басқармасында нормативтік құқықтық кесімдердің мемлекеттік тіркеу тізілімінде 2011 жылғы 18 қаңтарда тіркелген нөмірі 2-12-167, "Қаратал" газетінің 2011 жылы 28 қаңтарда 5-ші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К.Байтаеваға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Дүйсембінов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Асылбеков Ержан Сансызбайұлы</w:t>
      </w:r>
      <w:r>
        <w:br/>
      </w:r>
      <w:r>
        <w:rPr>
          <w:rFonts w:ascii="Times New Roman"/>
          <w:b w:val="false"/>
          <w:i w:val="false"/>
          <w:color w:val="000000"/>
          <w:sz w:val="28"/>
        </w:rPr>
        <w:t>
      27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