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eddb" w14:textId="b18e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2011 жылғы 23 желтоқсандағы N 54-226 шешімі. Алматы облысы Әділет департаменті Іле ауданының Әділет басқармасында 2011 жылы 27 желтоқсанда N 2-10-150 тіркелді. Қолданылу мерзімінің аяқталуына байланысты шешімнің күші жойылды - Алматы облысы Іле аудандық мәслихатының 2013 жылғы 21 ақпандағы N 14-71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Іле аудандық мәслихатының 21.02.2013 N 14-71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2012-2014 жылдарға арналған аудандық бюджет тиістісінше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Кірістер 36213018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26295938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38950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194500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9530970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3020011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6510959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37028500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алулар 21724181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88843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92226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3383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-899825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пайдалануы) 899825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Іле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2012.04.16 </w:t>
      </w:r>
      <w:r>
        <w:rPr>
          <w:rFonts w:ascii="Times New Roman"/>
          <w:b w:val="false"/>
          <w:i w:val="false"/>
          <w:color w:val="000000"/>
          <w:sz w:val="28"/>
        </w:rPr>
        <w:t>N 5-21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2012.06.07 </w:t>
      </w:r>
      <w:r>
        <w:rPr>
          <w:rFonts w:ascii="Times New Roman"/>
          <w:b w:val="false"/>
          <w:i w:val="false"/>
          <w:color w:val="000000"/>
          <w:sz w:val="28"/>
        </w:rPr>
        <w:t>N 7-34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2012.09.05 </w:t>
      </w:r>
      <w:r>
        <w:rPr>
          <w:rFonts w:ascii="Times New Roman"/>
          <w:b w:val="false"/>
          <w:i w:val="false"/>
          <w:color w:val="000000"/>
          <w:sz w:val="28"/>
        </w:rPr>
        <w:t>N 9-48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2012.12.07 </w:t>
      </w:r>
      <w:r>
        <w:rPr>
          <w:rFonts w:ascii="Times New Roman"/>
          <w:b w:val="false"/>
          <w:i w:val="false"/>
          <w:color w:val="000000"/>
          <w:sz w:val="28"/>
        </w:rPr>
        <w:t>N 12-53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Ауданның жергілікті атқарушы органының 2012 жылға арналған резерві 10473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2012 жылға арналған аудандық бюджетінің бюджеттік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2012 жылға арналған аудандық бюджеттің орындау барысында секвестрге жатпайтын аудандық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Ә. Түстікбаева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            </w:t>
      </w:r>
      <w:r>
        <w:rPr>
          <w:rFonts w:ascii="Times New Roman"/>
          <w:b w:val="false"/>
          <w:i/>
          <w:color w:val="000000"/>
          <w:sz w:val="28"/>
        </w:rPr>
        <w:t>Кәдір Асқар Кәдірұлы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жылдарының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Іле аудандық мәслихатының 2012.12.07 </w:t>
      </w:r>
      <w:r>
        <w:rPr>
          <w:rFonts w:ascii="Times New Roman"/>
          <w:b w:val="false"/>
          <w:i w:val="false"/>
          <w:color w:val="ff0000"/>
          <w:sz w:val="28"/>
        </w:rPr>
        <w:t>N 12-53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71"/>
        <w:gridCol w:w="603"/>
        <w:gridCol w:w="685"/>
        <w:gridCol w:w="9001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36213018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26445938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1664905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9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24747398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24687223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24218023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сигареттер, папиростар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8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237300</w:t>
            </w:r>
          </w:p>
        </w:tc>
      </w:tr>
      <w:tr>
        <w:trPr>
          <w:trHeight w:val="8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9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9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14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</w:tr>
      <w:tr>
        <w:trPr>
          <w:trHeight w:val="14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1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4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1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15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4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3020011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6510959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7"/>
        <w:gridCol w:w="668"/>
        <w:gridCol w:w="649"/>
        <w:gridCol w:w="8895"/>
        <w:gridCol w:w="18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83337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179247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11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-атқару қызметі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5963421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354805</w:t>
            </w:r>
          </w:p>
        </w:tc>
      </w:tr>
      <w:tr>
        <w:trPr>
          <w:trHeight w:val="20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3986069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3959830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3864303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0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1620925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419710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294752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82457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7271208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5935604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115502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115502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142218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жер учаскелерiн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5018923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232013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4483285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инженерлiк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(немесе) сатып 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708004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627600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627600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438137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193186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181805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46149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120669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4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негiздемелерiн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және оған сараптама жүргiзу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91235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-906717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49"/>
        <w:gridCol w:w="650"/>
        <w:gridCol w:w="657"/>
        <w:gridCol w:w="8828"/>
        <w:gridCol w:w="18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6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жылдарының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45"/>
        <w:gridCol w:w="603"/>
        <w:gridCol w:w="684"/>
        <w:gridCol w:w="8712"/>
        <w:gridCol w:w="181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36407128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26401991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1666506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1306246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1280290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302318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44908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257410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1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24696437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24628225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1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1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фильтрлі сигареттер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24164519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фильтрсіз сигареттер,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215270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180250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36462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53637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30128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рәсiмдегенi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1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 үрлемелі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қатысты лицензиялық тәртіп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казиноның, тотализаторлардың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ойын бизнесінің лицензиясыз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қызметінен түскен алып қойылған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148835</w:t>
            </w:r>
          </w:p>
        </w:tc>
      </w:tr>
      <w:tr>
        <w:trPr>
          <w:trHeight w:val="1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148835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148835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148835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9799858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9799858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9799858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2992092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24"/>
        <w:gridCol w:w="648"/>
        <w:gridCol w:w="726"/>
        <w:gridCol w:w="687"/>
        <w:gridCol w:w="8076"/>
        <w:gridCol w:w="1831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36779532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264366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235778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81079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141578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141578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 -атқару қызметі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6218965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556152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68934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68934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487218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487218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4053898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4042224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3952903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85943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1608915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1480051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1480051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802422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677629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128864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63628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376206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351830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351830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96083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</w:t>
            </w:r>
          </w:p>
        </w:tc>
      </w:tr>
      <w:tr>
        <w:trPr>
          <w:trHeight w:val="1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58997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5998559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5196334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33186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5157350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368344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243718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124626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4789006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4714106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230823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230823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қолдануды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571402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571402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286129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270603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426686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158003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158003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158003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215468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215468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214854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38267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211736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124478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99495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79924</w:t>
            </w:r>
          </w:p>
        </w:tc>
      </w:tr>
      <w:tr>
        <w:trPr>
          <w:trHeight w:val="1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79924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73605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67624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</w:t>
            </w:r>
          </w:p>
        </w:tc>
      </w:tr>
      <w:tr>
        <w:trPr>
          <w:trHeight w:val="1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70309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22810390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22810390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22810390</w:t>
            </w:r>
          </w:p>
        </w:tc>
      </w:tr>
      <w:tr>
        <w:trPr>
          <w:trHeight w:val="1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22810390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ұй салу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86"/>
        <w:gridCol w:w="728"/>
        <w:gridCol w:w="689"/>
        <w:gridCol w:w="8457"/>
        <w:gridCol w:w="1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жылдарының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07"/>
        <w:gridCol w:w="605"/>
        <w:gridCol w:w="608"/>
        <w:gridCol w:w="8858"/>
        <w:gridCol w:w="181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37994336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27297050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1819502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1345433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1318699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55952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414388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46255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салық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368132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25437330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25367072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фильтрлі сигареттер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24889455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фильтрсіз сигареттер,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55246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рәсiмдегенi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58137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қатысты лицензиялық тәртіп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казиноның, тотализаторлардың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ойын бизнесінің лицензиясыз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қызметінен түскен алып қойылған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153300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153300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153300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153300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10485848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10485848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10485848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3201539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22"/>
        <w:gridCol w:w="688"/>
        <w:gridCol w:w="727"/>
        <w:gridCol w:w="688"/>
        <w:gridCol w:w="7740"/>
        <w:gridCol w:w="1872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38690194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241737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84061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76619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144254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144254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 -атқару қызметі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6424755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570199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499886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499886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4135130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4122639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4031961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87232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1719426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1583654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1583654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858591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725063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135772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68082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422980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398135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398135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105693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33761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70796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66335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61550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6418150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5559771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30357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5518365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394128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260778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5124237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5044094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80143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246980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55782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55782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611399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611399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306158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289545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481260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169063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169063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169063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258113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258113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257456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218174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125290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99495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52463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52463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52463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84841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84841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72358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78865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23950910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23950910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23950910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23950910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686"/>
        <w:gridCol w:w="729"/>
        <w:gridCol w:w="690"/>
        <w:gridCol w:w="8389"/>
        <w:gridCol w:w="1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жылдарының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92"/>
        <w:gridCol w:w="692"/>
        <w:gridCol w:w="672"/>
        <w:gridCol w:w="105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 қолдануды ұйымдастыру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жылдарының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бюджеттің орындау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секвестрге жатпайтын аудандық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92"/>
        <w:gridCol w:w="672"/>
        <w:gridCol w:w="692"/>
        <w:gridCol w:w="106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