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7087" w14:textId="8447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2010 жылдың 27 желтоқсандағы "Іле ауданының 2011-2013 жылдарға арналған аудандық бюджеті туралы" N 39-157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2011 жылғы 21 қазандағы N 51-212 шешімі. Алматы облысы Әділет департаменті Іле ауданының Әділет басқармасында 2011 жылы 25 қазандағы N 2-10-146 тіркелді. Күші жойылды - Алматы облысы Іле аудандық мәслихатының 2012 жылғы 24 қаңтардағы N 1-6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Іле аудандық мәслихатының 2012.01.24 N 1-6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2008 жылдың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2010 жылғы 27 желтоқсандағы "Іле ауданының 2011-2013 жылдарға арналған аудандық бюджеті туралы" N 39-157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желтоқсандағы нормативтік құқықтық актілерді мемлекеттік тіркеу Тізілімінде 2-10-137 нөмірімен тіркелген, 2011 жылғы 14 қаңтардағы N 3 (4374) "Іле таңы" газетінде жарияланған), Іле аудандық мәслихаттың 2011 жылғы 18 ақпандағы </w:t>
      </w:r>
      <w:r>
        <w:rPr>
          <w:rFonts w:ascii="Times New Roman"/>
          <w:b w:val="false"/>
          <w:i w:val="false"/>
          <w:color w:val="000000"/>
          <w:sz w:val="28"/>
        </w:rPr>
        <w:t>N 43-179</w:t>
      </w:r>
      <w:r>
        <w:rPr>
          <w:rFonts w:ascii="Times New Roman"/>
          <w:b w:val="false"/>
          <w:i w:val="false"/>
          <w:color w:val="000000"/>
          <w:sz w:val="28"/>
        </w:rPr>
        <w:t xml:space="preserve"> "Іле аудандық мәслихатының 2010 жылғы 27 желтоқсандағы "Іле ауданының 2011-2013 жылдарға арналған аудандық бюджеті туралы" N 39-157 шешіміне өзгерістер енгізу туралы" (2011 жылғы 28 ақпандағы нормативтік құқықтық актілерді мемлекеттік тіркеу Тізілімінде 2-10-139 нөмірімен тіркелген, 2011 жылғы 11 наурыздағы N 12 (4383) "Іле таңы" газетінде жарияланған), Іле аудандық мәслихаттың 2011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N 45-184</w:t>
      </w:r>
      <w:r>
        <w:rPr>
          <w:rFonts w:ascii="Times New Roman"/>
          <w:b w:val="false"/>
          <w:i w:val="false"/>
          <w:color w:val="000000"/>
          <w:sz w:val="28"/>
        </w:rPr>
        <w:t xml:space="preserve"> "Іле аудандық мәслихатының 2010 жылғы 27 желтоқсандағы "Іле ауданының 2011-2013 жылдарға арналған аудандық бюджеті туралы" N 39-157 шешіміне өзгерістер енгізу туралы" (2011 жылғы 8 сәуірдегі нормативтік құқықтық актілерді мемлекеттік тіркеу Тізілімінде 2-10-140 нөмірімен тіркелген, 2011 жылғы 15 сәуірдегі N 18 (4389) "Іле таңы" газетінде жарияланған), Іле аудандық мәслихаттың 2011 жылғы 15 сәуірдегі "Іле аудандық мәслихатының 2010 жылғы 27 желтоқсандағы "Іле ауданының 2011-2013 жылдарға арналған аудандық бюджеті туралы" N 39-157 шешіміне өзгерістер енгізу туралы" (2011 жылғы 25 сәуірдегі нормативтік құқықтық актілерді мемлекеттік тіркеу Тізілімінде 2-10-141 нөмірімен тіркелген, 2011 жылғы 13 мамырдағы N 22 (4393) "Іле таңы" газетінде жарияланған), Іле аудандық мәслихаттың 2011 жылғы 19 шілдедегі </w:t>
      </w:r>
      <w:r>
        <w:rPr>
          <w:rFonts w:ascii="Times New Roman"/>
          <w:b w:val="false"/>
          <w:i w:val="false"/>
          <w:color w:val="000000"/>
          <w:sz w:val="28"/>
        </w:rPr>
        <w:t>N 48-201</w:t>
      </w:r>
      <w:r>
        <w:rPr>
          <w:rFonts w:ascii="Times New Roman"/>
          <w:b w:val="false"/>
          <w:i w:val="false"/>
          <w:color w:val="000000"/>
          <w:sz w:val="28"/>
        </w:rPr>
        <w:t xml:space="preserve"> "Іле аудандық мәслихатының 2010 жылғы 27 желтоқсандағы "Іле ауданының 2011-2013 жылдарға арналған аудандық бюджеті туралы" N 39-157 шешіміне өзгерістер енгізу туралы" (2011 жылғы 27 шілдедегі нормативтік құқықтық актілерді мемлекеттік тіркеу Тізілімінде 2-10-145 нөмірімен тіркелген, 2011 жылғы 26 тамыздағы N 37(4408) "Іле таңы" газетінде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"26557561" саны "28252263"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"5380991" саны "5775693"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"27663439" саны "29388141"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"Бюджет тапшылығы (профицит)" "-1516263" саны "-1453373"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"Бюджет тапшылығын қаржыландыру (профицитін пайдалану)" "1516263" саны "1453373"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"4696166" саны "5041213"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"291824" саны "291471"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"5390931" саны "5681620"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шарушылығы, ерекше қорғалатын табиғи аумақтар, қоршаған ортаны және жануарлар дүниесін қорғау, жер қатынастарына" "93195" саны "112887"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коммуникацияға" "363224" саны "652495"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 Ә. Түстікбаева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 Кәдір Асқар Кәдірұлы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қазан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қазандағы "Іле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27 желтоқсандағы "Іле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жылдарының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N51-212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 2010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желтоқсандағы "Іле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жылдарының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39-157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2011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08"/>
        <w:gridCol w:w="693"/>
        <w:gridCol w:w="693"/>
        <w:gridCol w:w="8894"/>
        <w:gridCol w:w="216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28252263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22291346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1677684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1243084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1219084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12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377800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20574345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20512245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фильтірлі сигареттер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20090563</w:t>
            </w:r>
          </w:p>
        </w:tc>
      </w:tr>
      <w:tr>
        <w:trPr>
          <w:trHeight w:val="10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фильтірсіз сигареттер,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195932</w:t>
            </w:r>
          </w:p>
        </w:tc>
      </w:tr>
      <w:tr>
        <w:trPr>
          <w:trHeight w:val="14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16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5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20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21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17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9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 үрле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8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37792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18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22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5775693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5775693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5775693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1219527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4556166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65"/>
        <w:gridCol w:w="764"/>
        <w:gridCol w:w="786"/>
        <w:gridCol w:w="8966"/>
        <w:gridCol w:w="224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29388141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272297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236554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11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94061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12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128066</w:t>
            </w:r>
          </w:p>
        </w:tc>
      </w:tr>
      <w:tr>
        <w:trPr>
          <w:trHeight w:val="12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121048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12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түскін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16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33735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33735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</w:t>
            </w:r>
          </w:p>
        </w:tc>
      </w:tr>
      <w:tr>
        <w:trPr>
          <w:trHeight w:val="15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 -атқару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12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8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5041213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378765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</w:tr>
      <w:tr>
        <w:trPr>
          <w:trHeight w:val="11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341803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341803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3815985</w:t>
            </w:r>
          </w:p>
        </w:tc>
      </w:tr>
      <w:tr>
        <w:trPr>
          <w:trHeight w:val="11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3805789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3805789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846463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732810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732810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113653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12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55575</w:t>
            </w:r>
          </w:p>
        </w:tc>
      </w:tr>
      <w:tr>
        <w:trPr>
          <w:trHeight w:val="12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</w:tr>
      <w:tr>
        <w:trPr>
          <w:trHeight w:val="8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291471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</w:t>
            </w:r>
          </w:p>
        </w:tc>
      </w:tr>
      <w:tr>
        <w:trPr>
          <w:trHeight w:val="11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64737</w:t>
            </w:r>
          </w:p>
        </w:tc>
      </w:tr>
      <w:tr>
        <w:trPr>
          <w:trHeight w:val="17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</w:t>
            </w:r>
          </w:p>
        </w:tc>
      </w:tr>
      <w:tr>
        <w:trPr>
          <w:trHeight w:val="15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</w:t>
            </w:r>
          </w:p>
        </w:tc>
      </w:tr>
      <w:tr>
        <w:trPr>
          <w:trHeight w:val="8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</w:t>
            </w:r>
          </w:p>
        </w:tc>
      </w:tr>
      <w:tr>
        <w:trPr>
          <w:trHeight w:val="15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5681620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4350702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56789</w:t>
            </w:r>
          </w:p>
        </w:tc>
      </w:tr>
      <w:tr>
        <w:trPr>
          <w:trHeight w:val="13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4293913</w:t>
            </w:r>
          </w:p>
        </w:tc>
      </w:tr>
      <w:tr>
        <w:trPr>
          <w:trHeight w:val="8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91449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4172954</w:t>
            </w:r>
          </w:p>
        </w:tc>
      </w:tr>
      <w:tr>
        <w:trPr>
          <w:trHeight w:val="11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979741</w:t>
            </w:r>
          </w:p>
        </w:tc>
      </w:tr>
      <w:tr>
        <w:trPr>
          <w:trHeight w:val="12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885519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262124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136373</w:t>
            </w:r>
          </w:p>
        </w:tc>
      </w:tr>
      <w:tr>
        <w:trPr>
          <w:trHeight w:val="14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448038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351177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351177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92742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246882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13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8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8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8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4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112887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объетілерін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9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12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12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8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1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71600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12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62731</w:t>
            </w:r>
          </w:p>
        </w:tc>
      </w:tr>
      <w:tr>
        <w:trPr>
          <w:trHeight w:val="8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11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14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16897243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16897243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16897243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16887589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314289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 салу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12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8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11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-1453373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23"/>
        <w:gridCol w:w="693"/>
        <w:gridCol w:w="608"/>
        <w:gridCol w:w="9128"/>
        <w:gridCol w:w="21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  теңге)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317495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 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