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7087" w14:textId="8447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2010 жылдың 27 желтоқсандағы "Іле ауданының 2011-2013 жылдарға арналған аудандық бюджеті туралы" N 39-157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2011 жылғы 21 қазандағы N 51-212 шешімі. Алматы облысы Әділет департаменті Іле ауданының Әділет басқармасында 2011 жылы 25 қазандағы N 2-10-146 тіркелді. Күші жойылды - Алматы облысы Іле аудандық мәслихатының 2012 жылғы 24 қаңтардағы N 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2012.01.24 N 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2008 жылдың 4 желтоқсандағы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2010 жылғы 27 желтоқсандағы "Іле ауданының 2011-2013 жылдарға арналған аудандық бюджеті туралы" N 39-157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2-10-137 нөмірімен тіркелген, 2011 жылғы 14 қаңтардағы N 3 (4374) "Іле таңы" газетінде жарияланған), Іле аудандық мәслихаттың 2011 жылғы 18 ақпандағы </w:t>
      </w:r>
      <w:r>
        <w:rPr>
          <w:rFonts w:ascii="Times New Roman"/>
          <w:b w:val="false"/>
          <w:i w:val="false"/>
          <w:color w:val="000000"/>
          <w:sz w:val="28"/>
        </w:rPr>
        <w:t>N 43-179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28 ақпандағы нормативтік құқықтық актілерді мемлекеттік тіркеу Тізілімінде 2-10-139 нөмірімен тіркелген, 2011 жылғы 11 наурыздағы N 12 (4383) "Іле таңы" газетінде жарияланған), Іле аудандық мәслихаттың 2011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N 45-184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8 сәуірдегі нормативтік құқықтық актілерді мемлекеттік тіркеу Тізілімінде 2-10-140 нөмірімен тіркелген, 2011 жылғы 15 сәуірдегі N 18 (4389) "Іле таңы" газетінде жарияланған), Іле аудандық мәслихаттың 2011 жылғы 15 сәуірдегі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25 сәуірдегі нормативтік құқықтық актілерді мемлекеттік тіркеу Тізілімінде 2-10-141 нөмірімен тіркелген, 2011 жылғы 13 мамырдағы N 22 (4393) "Іле таңы" газетінде жарияланған), Іле аудандық мәслихаттың 2011 жылғы 19 шілдедегі </w:t>
      </w:r>
      <w:r>
        <w:rPr>
          <w:rFonts w:ascii="Times New Roman"/>
          <w:b w:val="false"/>
          <w:i w:val="false"/>
          <w:color w:val="000000"/>
          <w:sz w:val="28"/>
        </w:rPr>
        <w:t>N 48-201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27 шілдедегі нормативтік құқықтық актілерді мемлекеттік тіркеу Тізілімінде 2-10-145 нөмірімен тіркелген, 2011 жылғы 26 тамыздағы N 37(4408) "Іле таңы" газетінде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"26557561" саны "28252263"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"5380991" саны "5775693"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"27663439" саны "29388141"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"Бюджет тапшылығы (профицит)" "-1516263" саны "-1453373"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"Бюджет тапшылығын қаржыландыру (профицитін пайдалану)" "1516263" саны "1453373"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"4696166" саны "5041213"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"291824" саны "291471"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"5390931" саны "5681620"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шарушылығы, ерекше қорғалатын табиғи аумақтар, қоршаған ортаны және жануарлар дүниесін қорғау, жер қатынастарына" "93195" саны "112887"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коммуникацияға" "363224" саны "652495"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 Ә. Түстікбаева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 Кәдір Асқар Кәдірұлы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қазандағы "Іле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27 желтоқсандағы "Іле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N51-212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 2010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желтоқсандағы "Іле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жылдарының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39-157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2011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08"/>
        <w:gridCol w:w="693"/>
        <w:gridCol w:w="693"/>
        <w:gridCol w:w="8894"/>
        <w:gridCol w:w="216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28252263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22291346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1677684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1243084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1219084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12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377800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20574345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20512245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фильтірлі сигареттер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20090563</w:t>
            </w:r>
          </w:p>
        </w:tc>
      </w:tr>
      <w:tr>
        <w:trPr>
          <w:trHeight w:val="10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фильтірсіз сигареттер,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195932</w:t>
            </w:r>
          </w:p>
        </w:tc>
      </w:tr>
      <w:tr>
        <w:trPr>
          <w:trHeight w:val="14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2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16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5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20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21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17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9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 үрле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8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37792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18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22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5775693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5775693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5775693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1219527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4556166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265"/>
        <w:gridCol w:w="764"/>
        <w:gridCol w:w="786"/>
        <w:gridCol w:w="8966"/>
        <w:gridCol w:w="22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29388141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272297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236554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11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7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94061</w:t>
            </w:r>
          </w:p>
        </w:tc>
      </w:tr>
      <w:tr>
        <w:trPr>
          <w:trHeight w:val="9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</w:t>
            </w:r>
          </w:p>
        </w:tc>
      </w:tr>
      <w:tr>
        <w:trPr>
          <w:trHeight w:val="8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12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128066</w:t>
            </w:r>
          </w:p>
        </w:tc>
      </w:tr>
      <w:tr>
        <w:trPr>
          <w:trHeight w:val="12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121048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12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түскін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16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33735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33735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</w:p>
        </w:tc>
      </w:tr>
      <w:tr>
        <w:trPr>
          <w:trHeight w:val="15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 -атқару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12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8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5041213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378765</w:t>
            </w:r>
          </w:p>
        </w:tc>
      </w:tr>
      <w:tr>
        <w:trPr>
          <w:trHeight w:val="8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</w:tr>
      <w:tr>
        <w:trPr>
          <w:trHeight w:val="11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341803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341803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3815985</w:t>
            </w:r>
          </w:p>
        </w:tc>
      </w:tr>
      <w:tr>
        <w:trPr>
          <w:trHeight w:val="11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3805789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3805789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846463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732810</w:t>
            </w:r>
          </w:p>
        </w:tc>
      </w:tr>
      <w:tr>
        <w:trPr>
          <w:trHeight w:val="8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732810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113653</w:t>
            </w:r>
          </w:p>
        </w:tc>
      </w:tr>
      <w:tr>
        <w:trPr>
          <w:trHeight w:val="9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12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12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</w:tr>
      <w:tr>
        <w:trPr>
          <w:trHeight w:val="8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291471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245075</w:t>
            </w:r>
          </w:p>
        </w:tc>
      </w:tr>
      <w:tr>
        <w:trPr>
          <w:trHeight w:val="11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245075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</w:t>
            </w:r>
          </w:p>
        </w:tc>
      </w:tr>
      <w:tr>
        <w:trPr>
          <w:trHeight w:val="17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8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</w:t>
            </w:r>
          </w:p>
        </w:tc>
      </w:tr>
      <w:tr>
        <w:trPr>
          <w:trHeight w:val="15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</w:t>
            </w:r>
          </w:p>
        </w:tc>
      </w:tr>
      <w:tr>
        <w:trPr>
          <w:trHeight w:val="8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</w:t>
            </w:r>
          </w:p>
        </w:tc>
      </w:tr>
      <w:tr>
        <w:trPr>
          <w:trHeight w:val="15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5681620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4350702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56789</w:t>
            </w:r>
          </w:p>
        </w:tc>
      </w:tr>
      <w:tr>
        <w:trPr>
          <w:trHeight w:val="13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4293913</w:t>
            </w:r>
          </w:p>
        </w:tc>
      </w:tr>
      <w:tr>
        <w:trPr>
          <w:trHeight w:val="8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91449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4172954</w:t>
            </w:r>
          </w:p>
        </w:tc>
      </w:tr>
      <w:tr>
        <w:trPr>
          <w:trHeight w:val="11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979741</w:t>
            </w:r>
          </w:p>
        </w:tc>
      </w:tr>
      <w:tr>
        <w:trPr>
          <w:trHeight w:val="12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885519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262124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136373</w:t>
            </w:r>
          </w:p>
        </w:tc>
      </w:tr>
      <w:tr>
        <w:trPr>
          <w:trHeight w:val="14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448038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351177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351177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92742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246882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8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3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8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4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112887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объетілерін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12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12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8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1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12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8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8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11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14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16897243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16897243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16897243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16887589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314289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ұй-коммуналдық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 салу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</w:t>
            </w:r>
          </w:p>
        </w:tc>
      </w:tr>
      <w:tr>
        <w:trPr>
          <w:trHeight w:val="12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8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11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-1453373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3"/>
        <w:gridCol w:w="693"/>
        <w:gridCol w:w="608"/>
        <w:gridCol w:w="9128"/>
        <w:gridCol w:w="21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  теңге)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317495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317495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 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