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c1049" w14:textId="10c10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Жекешелендіруге жататын коммуналдық меншіктегі нысандардың тізбесін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Жамбыл аудандық әкімдігінің 2011 жылғы 08 желтоқсандағы N 729 қаулысы. Алматы облысының Әділет департаменті Жамбыл ауданының Әділет басқармасында 2012 жылы 16 қаңтардағы N 2-7-127 тіркелді. Күші жойылды - Алматы облысы Жамбыл аудандық әкімдігінің 2014 жылғы 31 наурыздағы N 243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Алматы облысы Жамбыл аудандық әкімдігінің 31.03.2014 N 243 қаулысымен.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Қазақстан Республикасының 2001 жылғы 23 қаңтардағы "Қазақстан Республикасындағы жергiлiктi мемлекеттiк басқару және өзiн-өзi басқару туралы" Заңының 31-бабының 1-тармағының </w:t>
      </w:r>
      <w:r>
        <w:rPr>
          <w:rFonts w:ascii="Times New Roman"/>
          <w:b w:val="false"/>
          <w:i w:val="false"/>
          <w:color w:val="000000"/>
          <w:sz w:val="28"/>
        </w:rPr>
        <w:t>2)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"Мемлекеттік мүлік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18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3, 4-тармақтарына сәйкес, аудан әкiмдiгi </w:t>
      </w:r>
      <w:r>
        <w:rPr>
          <w:rFonts w:ascii="Times New Roman"/>
          <w:b/>
          <w:i w:val="false"/>
          <w:color w:val="000000"/>
          <w:sz w:val="28"/>
        </w:rPr>
        <w:t>ҚАУЛЫ ЕТЕДI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Жекешелендiруге жататын коммуналдық меншiктегi нысандардың тiзбесi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бекiтiлсiн.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Жамбыл ауданы әкімі аппаратының басшысы Молдабаев Айдос Бейсенұлына жүктелсiн.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тіркелген күннен бастап күшіне енеді және алғаш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Б. Ысқақ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Алматы облысы Жамбыл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ауданы әкiмдiгiнiң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08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"Жекешелендiруге жататын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коммуналдық меншiктегi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нысандардың тiзбесiн бекiту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туралы" № 729 қаулысымен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бекітілген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Жекешелендiруге жататын коммуналдық меншiктегi</w:t>
      </w:r>
      <w:r>
        <w:br/>
      </w:r>
      <w:r>
        <w:rPr>
          <w:rFonts w:ascii="Times New Roman"/>
          <w:b/>
          <w:i w:val="false"/>
          <w:color w:val="000000"/>
        </w:rPr>
        <w:t>
нысандардың тiзбесi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7"/>
        <w:gridCol w:w="4690"/>
        <w:gridCol w:w="2621"/>
        <w:gridCol w:w="4692"/>
      </w:tblGrid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Нысанның аталуы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Орналасқан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орны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Баланс ұстаушы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2003 жылы шыққан, В 838 BR мемлекеттік нөмірлі, Hyndai Elantra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облысы Жамбыл ауданы, Ұзынағаш ауылы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"Алматы облысы Жамбыл ауданы әкімі аппараты" мемлекеттік мекемесі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2002 жылы шыққан, В 580 BВ мемлекеттік нөмірлі, Toyota Camry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облысы Жамбыл ауданы, Ұзынағаш ауылы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"Алматы облысы Жамбыл ауданы әкімі аппараты" мемлекеттік мекемесі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2002 жылы шыққан, В 391 BЕ мемлекеттік нөмірлі, ВАЗ 2106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облысы Жамбыл ауданы, Ұзынағаш ауылы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"Алматы облысы Жамбыл ауданы әкімі аппараты" мемлекеттік мекемесі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 жылы шыққан, В 844 BR мемлекеттік нөмірлі, Нива ВАЗ 21213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облысы Жамбыл ауданы, Таран ауылы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"Алматы облысы Жамбыл ауданы Таран селолық округі әкімінің аппараты" мемлекеттік мекемесі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2002 жылы шыққан, В 394 BЕ мемлекеттік нөмірлі, ВАЗ 2106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облысы Жамбыл ауданы, Ұзынағаш ауылы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"Жамбыл ауданының білім, дене шынықтыру және спорт бөлімі" мемлекеттік мекемесі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 жылы шыққан, В 090 АS мемлекеттік нөмірлі, ГАЗ 3110-411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облысы Жамбыл ауданы, Ұзынағаш ауылы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"Жамбыл аудандық қаржы бөлімі" мемлекеттік мекемесі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 жылы шыққан, В 424 АТ мемлекеттік нөмірлі, Нива ВАЗ 21213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облысы Жамбыл ауданы, Ұзынағаш ауылы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"Алматы облысы Жамбыл ауданының ауыл шаруашылығы және ветеринария бөлім" мемлекеттік мекемесі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 әкімдігінің "Жамбыл көркейту" шаруашылық жүргізу құқығындағы мемлекеттік коммуналдық кәсіпорыны мүліктік кешен ретінде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облысы Жамбыл ауданы, Ұзынағаш ауылы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 әкімдігінің "Жамбыл көркейту" шаруашылық жүргізу құқығындағы мемлекеттік коммуналдық кәсіпорын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