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59df" w14:textId="caf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2011 жылғы 20 желтоқсандағы N 62-283 шешімі. Алматы облысының Әділет департаменті Жамбыл ауданының Әділет басқармасында 2011 жылы 22 желтоқсанда N 2-7-125 тіркелді. Күші жойылды - Алматы облысы Жамбыл аудандық мәслихатының 2013 жылғы 22 сәуірдегі №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 22.04.2013 №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9951595 мың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948314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8971323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2455368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- 2663798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3852157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9991009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62602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2927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активтерiнiң операциялары бойынша сальдо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 – -102016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102016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65529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39414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Жамбыл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6-54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2012.06.11 </w:t>
      </w:r>
      <w:r>
        <w:rPr>
          <w:rFonts w:ascii="Times New Roman"/>
          <w:b w:val="false"/>
          <w:i w:val="false"/>
          <w:color w:val="000000"/>
          <w:sz w:val="28"/>
        </w:rPr>
        <w:t>N 8-64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2012.09.07 </w:t>
      </w:r>
      <w:r>
        <w:rPr>
          <w:rFonts w:ascii="Times New Roman"/>
          <w:b w:val="false"/>
          <w:i w:val="false"/>
          <w:color w:val="000000"/>
          <w:sz w:val="28"/>
        </w:rPr>
        <w:t>N 10-78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11-82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13-104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табиғи және техногендік сипаттағы төтенше жағдайларды жоюға арналған ауданның жергілікті атқарушы органының 2012 жылға арналған төтенше резерві 7772 мың теңге сомасында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бюджеттiң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бюджеттi атқару барысында секвестрлеуге жатпайтын аудандық бюджеттiк бағдарламалар тiзбесi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Керімбаев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Жамбыл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13-104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1"/>
        <w:gridCol w:w="601"/>
        <w:gridCol w:w="664"/>
        <w:gridCol w:w="8514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9951595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948314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908362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3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0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2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0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2663798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3"/>
        <w:gridCol w:w="648"/>
        <w:gridCol w:w="725"/>
        <w:gridCol w:w="687"/>
        <w:gridCol w:w="7972"/>
        <w:gridCol w:w="21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 теңге)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9991009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362309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321321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242405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14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6458064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263787</w:t>
            </w:r>
          </w:p>
        </w:tc>
      </w:tr>
      <w:tr>
        <w:trPr>
          <w:trHeight w:val="25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6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74653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2441527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1075882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1864189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369879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1305268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151044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208831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7"/>
        <w:gridCol w:w="544"/>
        <w:gridCol w:w="538"/>
        <w:gridCol w:w="8762"/>
        <w:gridCol w:w="2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21"/>
        <w:gridCol w:w="673"/>
        <w:gridCol w:w="634"/>
        <w:gridCol w:w="557"/>
        <w:gridCol w:w="8183"/>
        <w:gridCol w:w="2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59"/>
        <w:gridCol w:w="540"/>
        <w:gridCol w:w="521"/>
        <w:gridCol w:w="8853"/>
        <w:gridCol w:w="2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7"/>
        <w:gridCol w:w="524"/>
        <w:gridCol w:w="548"/>
        <w:gridCol w:w="8841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-102016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82"/>
        <w:gridCol w:w="602"/>
        <w:gridCol w:w="718"/>
        <w:gridCol w:w="8622"/>
        <w:gridCol w:w="2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81"/>
        <w:gridCol w:w="649"/>
        <w:gridCol w:w="649"/>
        <w:gridCol w:w="614"/>
        <w:gridCol w:w="8033"/>
        <w:gridCol w:w="2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2013 жылға арналған бюджетi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83"/>
        <w:gridCol w:w="621"/>
        <w:gridCol w:w="684"/>
        <w:gridCol w:w="8606"/>
        <w:gridCol w:w="2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7313625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1085430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922295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913505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/немесе/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3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8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3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 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8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4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0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 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6144925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6144925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6144925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1119528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61"/>
        <w:gridCol w:w="705"/>
        <w:gridCol w:w="783"/>
        <w:gridCol w:w="783"/>
        <w:gridCol w:w="7590"/>
        <w:gridCol w:w="2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7313625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315499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285886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9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203424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14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15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4806734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340506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340506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283753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4149243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4149243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4031165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</w:t>
            </w:r>
          </w:p>
        </w:tc>
      </w:tr>
      <w:tr>
        <w:trPr>
          <w:trHeight w:val="14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62977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294493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193949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193949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</w:t>
            </w:r>
          </w:p>
        </w:tc>
      </w:tr>
      <w:tr>
        <w:trPr>
          <w:trHeight w:val="9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</w:t>
            </w:r>
          </w:p>
        </w:tc>
      </w:tr>
      <w:tr>
        <w:trPr>
          <w:trHeight w:val="17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249052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14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13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896128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175798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55241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9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163742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9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282217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276703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241700</w:t>
            </w:r>
          </w:p>
        </w:tc>
      </w:tr>
      <w:tr>
        <w:trPr>
          <w:trHeight w:val="20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14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8"/>
        <w:gridCol w:w="545"/>
        <w:gridCol w:w="541"/>
        <w:gridCol w:w="8786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78"/>
        <w:gridCol w:w="500"/>
        <w:gridCol w:w="539"/>
        <w:gridCol w:w="481"/>
        <w:gridCol w:w="8383"/>
        <w:gridCol w:w="2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1"/>
        <w:gridCol w:w="541"/>
        <w:gridCol w:w="522"/>
        <w:gridCol w:w="8862"/>
        <w:gridCol w:w="21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526"/>
        <w:gridCol w:w="549"/>
        <w:gridCol w:w="8851"/>
        <w:gridCol w:w="2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-45613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63"/>
        <w:gridCol w:w="649"/>
        <w:gridCol w:w="649"/>
        <w:gridCol w:w="617"/>
        <w:gridCol w:w="7945"/>
        <w:gridCol w:w="21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5"/>
        <w:gridCol w:w="605"/>
        <w:gridCol w:w="722"/>
        <w:gridCol w:w="8553"/>
        <w:gridCol w:w="2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2014 жылға арналған бюджетi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07"/>
        <w:gridCol w:w="624"/>
        <w:gridCol w:w="705"/>
        <w:gridCol w:w="8534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7720476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1094841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924766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12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/немесе/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3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8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3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 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12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20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 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6520376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6520376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6520376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1698303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636829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4185244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24"/>
        <w:gridCol w:w="707"/>
        <w:gridCol w:w="668"/>
        <w:gridCol w:w="688"/>
        <w:gridCol w:w="7770"/>
        <w:gridCol w:w="21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7720476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322398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206477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14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14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5189104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329937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329937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273184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4753915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4753915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4635753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</w:p>
        </w:tc>
      </w:tr>
      <w:tr>
        <w:trPr>
          <w:trHeight w:val="14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62977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11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288742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264115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264115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13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14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</w:t>
            </w:r>
          </w:p>
        </w:tc>
      </w:tr>
      <w:tr>
        <w:trPr>
          <w:trHeight w:val="14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703460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56797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171929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171929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109015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109015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286407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19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70"/>
        <w:gridCol w:w="548"/>
        <w:gridCol w:w="545"/>
        <w:gridCol w:w="8684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2"/>
        <w:gridCol w:w="504"/>
        <w:gridCol w:w="543"/>
        <w:gridCol w:w="485"/>
        <w:gridCol w:w="8271"/>
        <w:gridCol w:w="2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64"/>
        <w:gridCol w:w="544"/>
        <w:gridCol w:w="525"/>
        <w:gridCol w:w="8721"/>
        <w:gridCol w:w="2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50"/>
        <w:gridCol w:w="528"/>
        <w:gridCol w:w="550"/>
        <w:gridCol w:w="8699"/>
        <w:gridCol w:w="2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-62602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66"/>
        <w:gridCol w:w="650"/>
        <w:gridCol w:w="650"/>
        <w:gridCol w:w="621"/>
        <w:gridCol w:w="7826"/>
        <w:gridCol w:w="22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69"/>
        <w:gridCol w:w="608"/>
        <w:gridCol w:w="727"/>
        <w:gridCol w:w="8461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7"/>
        <w:gridCol w:w="670"/>
        <w:gridCol w:w="749"/>
        <w:gridCol w:w="749"/>
        <w:gridCol w:w="9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қысқартуға жатпайтын аудандық бюджеттiк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7"/>
        <w:gridCol w:w="710"/>
        <w:gridCol w:w="749"/>
        <w:gridCol w:w="702"/>
        <w:gridCol w:w="98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