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6541" w14:textId="ad46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2010 жылғы 23 желтоқсанындағы "Алакөл ауданының 2011-2013 жылдарға арналған аудандық бюджеті туралы" N 33-1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2011 жылғы 10 қарашадағы N 47-1 шешімі. Алматы облысының Әділет департаменті Алакөл ауданының Әділет басқармасында 2011 жылы 16 қарашада N 2-5-161 тіркелді. Күші жойылды - Алматы облысы Алакөл аудандық мәслихатының 2012 жылғы 09 маусымдағы N 5-5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аудандық мәслихатының 2012.06.09 N 5-5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желтоқсанындағы Бюджеттік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109–бабының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Алакөл аудандық мәслихатының 2010 жылдың 23 желтоқсанда қабылданған "Алакөл ауданының 2011-2013 жылдарға арналған аудандық бюджеті туралы" N 33-1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31 желтоқсанда нормативтік құқықтық актілерді мемлекеттік тіркеу Тізілімінде 2-5-136 нөмірімен тіркелген, 2011 жылдың 29 қаңтарында N 4 (7430) "Алакөл" газетінде жарияланған), Алакөл аудандық мәслихатының 2011 жылдың 18 ақпаныңдағы Алакөл аудандық мәслихатының 2010 жылғы 23 желтоқсанда қабылданған "Алакөл ауданының 2011-2013 жылдарға арналған аудандық бюджеті туралы" N 33-1 шешіміне өзгерістер мен толықтырулар енгізу туралы N 36-1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ақпанында нормативтік құқықтық актілерді мемлекеттік тіркеу Тізілімінде 2-5-143 нөмірімен тіркелген, 2011 жылдың 12 наурызында N 12 (7438) "Алакөл" газетінде жарияланған), Алакөл аудандық мәслихатының 2011 жылдың 18 наурызындағы "Алакөл аудандық мәслихатының 2010 жылғы 23 желтоқсанда қабылданған "Алакөл ауданының 2011-2013 жылдарға арналған аудандық бюджеті туралы" N 33-1 шешіміне өзгерістер мен толықтырулар енгізу туралы N 38-1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жылдың 4 сәуірінде нормативтік құқықтық актілерді мемлекеттік тіркеу Тізілімінде 2-5-145 нөмірімен тіркелген, 2011 жылдың 16 сәуірінде N 16-17 (7442-43) "Алакөл" газетінде жарияланған), Алакөл аудандық мәслихатының 2011 жылдың 13 сәуіріндегі "Алакөл аудандық мәслихатының 2010 жылғы 23 желтоқсанда қабылданған "Алакөл ауданының 2011-2013 жылдарға арналған аудандық бюджеті туралы" N 33-1 шешіміне өзгерістер мен толықтырулар енгізу туралы N 40-1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жылдың 25 сәуірінде нормативтік құқықтық актілерді мемлекеттік тіркеу Тізілімінде 2-5-147 нөмірімен тіркелген, 2011 жылдың 21 мамырда N 22 (7448) "Алакөл" газетінде жарияланған) Алакөл ауданы мәслихатының 2011 жылдың 18 шілдесіндегі "Алакөл аудандық мәслихатының 2010 жылғы 23 желтоқсанда қабылданған "Алакөл ауданының 2011-2013 жылдарға арналған аудандық бюджеті туралы" N 33-1 шешіміне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N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(2011 жылдың 28 шілдесінде нормативтік құқықтық актілерді мемлекеттік тіркеу Тізілімінде 2-5-150 нөмірімен тіркелген, 2011 жылдың 20 тамызында N 32-33 (7458-59) "Алакөл" газетінде жарияланған) Алакөл ауданы мәслихатының 2011 жылдың 18 шілдесіндегі "Алакөл аудандық мәслихатының 2010 жылғы 23 желтоқсанда қабылданған "Алакөл ауданының 2011-2013 жылдарға арналған аудандық бюджеті туралы" N 33-1 шешіміне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N 46-1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(2011 жылдың 25 қазанында нормативтік құқықтық актілерді мемлекеттік тіркеу Тізілімінде 2-5-160 нөмірімен тіркелген, 2011 жылдың 12 қарашасында N 43 (7469) "Алакөл"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"Кірістер" "5361311" саны "5353793"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"трансферттік түсімдері" "4361173" саны "4353655"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бюджеттен түсетін трансферттер" "4361173" саны "4353655"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мақсатты трансферттер" "952099" саны "955105"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"жетім балаларды және ата-аналарының қамқорлығынсыз қалған баланы күтіп ұстауға асыраушыларына ай сайынғы ақшалай қаражат төлемдеріне" "13957" саны "14041"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"ауылдық елді мекендердегі әлеуметтік сала мамандарын әлеуметтік қолдау шараларын іске асыруға" "4540" саны "4270"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"эпизоотияға қарсы іс-шаралар жүргізуге" "92815" саны "90271"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мақсатты трансферттер" "699475" саны "822541"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2020 бағдарламасының шеңберінде инженерлік-коммуникациялық жүйесін дамытуға нысаналы трансферттер "12124" саны "1600"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2)"шығындар" "5371162" саны "5363644"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"92815" саны "90271"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47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М.Р. Валиев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Б.Т. 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экономика,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Бекболатов Сатай 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қараша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47-1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2011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85"/>
        <w:gridCol w:w="505"/>
        <w:gridCol w:w="9837"/>
        <w:gridCol w:w="182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5353793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970792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941463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843845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23465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6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6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3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6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8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10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4353655</w:t>
            </w:r>
          </w:p>
        </w:tc>
      </w:tr>
      <w:tr>
        <w:trPr>
          <w:trHeight w:val="6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4353655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82"/>
        <w:gridCol w:w="667"/>
        <w:gridCol w:w="744"/>
        <w:gridCol w:w="8917"/>
        <w:gridCol w:w="182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5363644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327683</w:t>
            </w:r>
          </w:p>
        </w:tc>
      </w:tr>
      <w:tr>
        <w:trPr>
          <w:trHeight w:val="10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294460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86606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66733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194715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кәсіпкерлік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</w:t>
            </w:r>
          </w:p>
        </w:tc>
      </w:tr>
      <w:tr>
        <w:trPr>
          <w:trHeight w:val="14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65746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шаралар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61470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0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3617557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394463</w:t>
            </w:r>
          </w:p>
        </w:tc>
      </w:tr>
      <w:tr>
        <w:trPr>
          <w:trHeight w:val="6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394463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394463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2763215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2759711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2736643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459879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391483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391483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68396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мектептен тыс іс-шараларды өткізу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179681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163052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163052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41533</w:t>
            </w:r>
          </w:p>
        </w:tc>
      </w:tr>
      <w:tr>
        <w:trPr>
          <w:trHeight w:val="17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39118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</w:t>
            </w:r>
          </w:p>
        </w:tc>
      </w:tr>
      <w:tr>
        <w:trPr>
          <w:trHeight w:val="14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</w:t>
            </w:r>
          </w:p>
        </w:tc>
      </w:tr>
      <w:tr>
        <w:trPr>
          <w:trHeight w:val="10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539479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162656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161556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құрылысы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92955</w:t>
            </w:r>
          </w:p>
        </w:tc>
      </w:tr>
      <w:tr>
        <w:trPr>
          <w:trHeight w:val="1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 (немесе) сатып алу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</w:t>
            </w:r>
          </w:p>
        </w:tc>
      </w:tr>
      <w:tr>
        <w:trPr>
          <w:trHeight w:val="10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298965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238965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153124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77858</w:t>
            </w:r>
          </w:p>
        </w:tc>
      </w:tr>
      <w:tr>
        <w:trPr>
          <w:trHeight w:val="1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77858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36069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33272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242815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196493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196493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196493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10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10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125776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21613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</w:t>
            </w:r>
          </w:p>
        </w:tc>
      </w:tr>
      <w:tr>
        <w:trPr>
          <w:trHeight w:val="10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кәсіпкерлік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10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0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90271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90271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90271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30961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30961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30961</w:t>
            </w:r>
          </w:p>
        </w:tc>
      </w:tr>
      <w:tr>
        <w:trPr>
          <w:trHeight w:val="7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аумағын 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14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қала құрылысын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схемаларын,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бас жоспарларын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168818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168818</w:t>
            </w:r>
          </w:p>
        </w:tc>
      </w:tr>
      <w:tr>
        <w:trPr>
          <w:trHeight w:val="10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168818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168818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45043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45043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10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8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18647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</w:t>
            </w:r>
          </w:p>
        </w:tc>
      </w:tr>
      <w:tr>
        <w:trPr>
          <w:trHeight w:val="9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кәсіпкерлік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10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6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29"/>
        <w:gridCol w:w="621"/>
        <w:gridCol w:w="9583"/>
        <w:gridCol w:w="1882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-75615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75615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1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1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1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1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47-1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7-қосымша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 қаражаты есебінен эпизоотияға қарсы</w:t>
      </w:r>
      <w:r>
        <w:br/>
      </w:r>
      <w:r>
        <w:rPr>
          <w:rFonts w:ascii="Times New Roman"/>
          <w:b/>
          <w:i w:val="false"/>
          <w:color w:val="000000"/>
        </w:rPr>
        <w:t>
іс-шаралар жүргізуге аудан бюджетіне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ағымдағы трансферт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6555"/>
        <w:gridCol w:w="5254"/>
      </w:tblGrid>
      <w:tr>
        <w:trPr>
          <w:trHeight w:val="75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9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