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3552" w14:textId="7773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ауылдық елді мекендерде жұмыс істейтін денсаулық сақтау, әлеуметтік қамсыздандыру, білім беру, мәдениет және спорт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2011 жылғы 5 желтоқсандағы N 53-316 шешімі. Алматы облысының Әділет департаменті Ақсу ауданының Әділет басқармасында 2011 жылы 29 желтоқсанда N 2-4-143 тіркелді. Күші жойылды - Алматы облысы Ақсу аудандық мәслихатының 2012 жылғы 05 қарашадағы N 8-67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05.11.2012 N 8-67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2005 жылғы 08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 әкімінің 2011 жылғы 02 желтоқсандағы N 01-12/1611 ұсынысына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ауданы бойынша ауылдық елді мекендерде жұмыс істейтін денсаулық сақтау, әлеуметтiк қамсыздандыру, білім беру, мәдениет және спорт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аудандық мәслихаттың "Бюджет, әлеуметтік–мәдениет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алғашқы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Досмұханбетов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