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7c87" w14:textId="5d37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ауданында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2011 жылғы 5 желтоқсандағы N 905 қаулысы. Алматы облысының Әділет департаменті Ақсу ауданының Әділет басқармасында 2011 жылы 14 желтоқсанда N 2-4-141 тіркелді. Күші жойылды - Алматы облысы Ақсу ауданы әкімдігінің 2016 жылғы 21 шілдедегі № 336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Ақсу ауданы әкімдігінің 21.07.2016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интернаттық ұйымдарды бітіруші кәмелетке толмағандарды әлеуметтік қорғау мақсатында, оларды жұмыспен қамтамасыз ету үшін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құқығына қарамастан, Ақсу ауданының ұйымдары мен мекемелерінде, интернаттық ұйымдарды бітіруші кәмелетке толмағандар үшін жұмыс орындарының жалпы санының бір процент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Дүйсембаев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