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1d07" w14:textId="ecb1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15 желтоқсандағы "Талдықорған қаласының 2011-2013 жылдарға арналған бюджеті туралы" N 212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2011 жылғы 18 шілдедегі N 272 шешімі. Алматы облысының Әділет департаменті Талдықорған қаласының Әділет басқармасында 2011 жылы 25 шілдеде N 2-1-144 тіркелді. Күші жойылды - Алматы облысы Талдықорған қалалық мәслихатының 2012 жылғы 22 мамырдағы № 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22.05.2012 № 44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2010 жылғы 15 желтоқсандағы "Талдықорған қаласының 2011-2013 жылдарға арналған бюджеті туралы" N 212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желтоқсанында Талдықорған қаласының Әділет басқармасында нормативтік құқықтық актілердің мемлекеттік Тізілімінде 2-1-134 нөмірімен тіркелген, 2011 жылғы 7 қаңтардағы N 2 "Талдықорған" газетінде жарияланған), Талдықорған қалалық мәслихатының 2011 жылғы 18 ақпанындағы "2010 жылғы 15 желтоқсандағы "Талдықорған қаласының 2011-2013 жылдарға арналған бюджеті туралы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236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28 ақпанында Талдықорған қаласының Әділет басқармасында нормативтік құқықтық актілердің мемлекеттік Тізілімінде 2-1-137 нөмірімен тіркелген, 2011 жылғы 11 наурыздағы N 11 "Талдықорған" газетінде жарияланған), Талдықорған қалалық мәслихатының 2011 жылғы 25 наурыздағы "2010 жылғы 15 желтоқсандағы "Талдықорған қаласының 2011-2013 жылдарға арналған бюджеті туралы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8 сәуірінде Талдықорған қаласының Әділет басқармасында нормативтік құқықтық актілердің мемлекеттік Тізілімінде 2-1-140 нөмірімен тіркелген, 2011 жылғы 14 сәуірдегі N 17 "Талдықорған" газетінде жарияланған), Талдықорған қалалық мәслихатының 2011 жылғы 13 сәуірдегі "2010 жылғы 15 желтоқсандағы "Талдықорған қаласының 2011-2013 жылдарға арналған бюджеті туралы N 212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21 сәуірінде Талдықорған қаласының Әділет басқармасында нормативтік құқықтық актілердің мемлекеттік Тізілімінде 2-1-141 нөмірімен тіркелген, 2011 жылғы 29 сәуірдегі N 19 "Талдықорған"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"12914335" саны "13679187"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 бойынша "1012522" саны "1041600"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түсiмдер" деген жол бойынша "95280" саны "96049"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 бойынша "100082" саны "115035"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 бойынша "11706451" саны "12426503"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 бойынша "1179811" саны "1693799"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деген жол бойынша "3908625" саны "4114689"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"13108486" саны "13954609"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"қаржы активтерімен жасалатын операциялар бойынша сальдо" деген жол бойынша "302000" саны "303000"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деген жол бойынша "302000" саны "303000"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 (профициті)" деген жол бойынша "-501695" саны "-583966"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деген жол бойынша "501695" саны "583966"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 түсімі" деген жол бойынша "382106" саны "464377"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 құрылысы және (немесе) сатып алу" деген жол бойынша "722251" саны "843251"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"сумен жабдықтау жүйесін дамыту" деген жол бойынша "529522" саны "529422"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 салу және реконструкциялау" деген жол бойынша "253421" саны "260431"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коммуникациялық инфрақұрылымды дамыту және жайластыру" деген жол бойынша "690929" саны "767891"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"коммуналдық шаруашылығын дамыту" деген жол бойынша "1410502" саны "1411694"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"Балапан" бағдарламасын іске асыру" деген жол бойынша "144745" саны "160745"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"үйде оқытылатын мүгедек балаларды жабдықпен, бағдарламалық қамтыммен қамтамасыз ету" деген жол бойынша "3872" саны "19100"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"Жетісу әуендері" жаңа фольклорлық-этнографиялық ансамблін ұстау 24000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"Тәуелсіздік көшесі бойындағы көше жарықтарының шамдарын дионды жарық шамдарына ауыстыру 19350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"мектептерді ұстау 603702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мемлекеттiк қызметтер" деген жол бойынша "206982" саны "236861"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"қорғаныс" деген жол бойынша "955876" саны "1212633"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"қоғамдық тәртіп, қауіпсіздік, құқықтық, сот, қылмыстық-атқару қызметі" деген жол бойынша "69681" саны "76307"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беру" деген жол бойынша "3703727" саны "3771250" санына ауыстырылсын, оның ішінде "жалпы білім беру" деген жол бойынша "2563618" саны "2577014"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қамсыздандыру" деген жол бойынша "818848" саны "662690"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 бойынша "5481713" саны "6029228"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кеңістiк" деген жол бойынша "208294" саны "275128"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қатынастары" деген жол бойынша "57263" саны "60878"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қызметі" деген жол бойынша "101370" саны "103170"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"көлiк және коммуникация" деген жол бойынша "1365917" саны "1365575"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"133748" саны "155822"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Л. Михно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Пен Алена Сергеевна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шілде 2011 жыл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шілдедегі "2010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2011 жылғы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10"/>
        <w:gridCol w:w="629"/>
        <w:gridCol w:w="9527"/>
        <w:gridCol w:w="194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13679187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1041600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637385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310085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3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117906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7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64881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7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286309</w:t>
            </w:r>
          </w:p>
        </w:tc>
      </w:tr>
      <w:tr>
        <w:trPr>
          <w:trHeight w:val="4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286309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96049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</w:t>
            </w:r>
          </w:p>
        </w:tc>
      </w:tr>
      <w:tr>
        <w:trPr>
          <w:trHeight w:val="16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48106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115035</w:t>
            </w:r>
          </w:p>
        </w:tc>
      </w:tr>
      <w:tr>
        <w:trPr>
          <w:trHeight w:val="7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</w:p>
        </w:tc>
      </w:tr>
      <w:tr>
        <w:trPr>
          <w:trHeight w:val="76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24198</w:t>
            </w:r>
          </w:p>
        </w:tc>
      </w:tr>
      <w:tr>
        <w:trPr>
          <w:trHeight w:val="4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90837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33837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12426503</w:t>
            </w:r>
          </w:p>
        </w:tc>
      </w:tr>
      <w:tr>
        <w:trPr>
          <w:trHeight w:val="72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12426503</w:t>
            </w:r>
          </w:p>
        </w:tc>
      </w:tr>
      <w:tr>
        <w:trPr>
          <w:trHeight w:val="39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12426503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87"/>
        <w:gridCol w:w="748"/>
        <w:gridCol w:w="689"/>
        <w:gridCol w:w="8672"/>
        <w:gridCol w:w="201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13954609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236861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186447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48568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39102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</w:p>
        </w:tc>
      </w:tr>
      <w:tr>
        <w:trPr>
          <w:trHeight w:val="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32284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1212633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1210307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1210307</w:t>
            </w:r>
          </w:p>
        </w:tc>
      </w:tr>
      <w:tr>
        <w:trPr>
          <w:trHeight w:val="1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1210307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3771250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593953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547377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46576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2717495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2715559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2577014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459802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337777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337777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122025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662690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596607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455971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116528</w:t>
            </w:r>
          </w:p>
        </w:tc>
      </w:tr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45534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64894</w:t>
            </w:r>
          </w:p>
        </w:tc>
      </w:tr>
      <w:tr>
        <w:trPr>
          <w:trHeight w:val="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66083</w:t>
            </w:r>
          </w:p>
        </w:tc>
      </w:tr>
      <w:tr>
        <w:trPr>
          <w:trHeight w:val="1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38904</w:t>
            </w:r>
          </w:p>
        </w:tc>
      </w:tr>
      <w:tr>
        <w:trPr>
          <w:trHeight w:val="1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</w:p>
        </w:tc>
      </w:tr>
      <w:tr>
        <w:trPr>
          <w:trHeight w:val="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6029228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2181659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111856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98949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2069803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843251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750442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458661</w:t>
            </w:r>
          </w:p>
        </w:tc>
      </w:tr>
      <w:tr>
        <w:trPr>
          <w:trHeight w:val="3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2207719</w:t>
            </w:r>
          </w:p>
        </w:tc>
      </w:tr>
      <w:tr>
        <w:trPr>
          <w:trHeight w:val="4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1841219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133843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1050234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542012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1639850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1639850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108774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40725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1222085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98338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</w:t>
            </w:r>
          </w:p>
        </w:tc>
      </w:tr>
      <w:tr>
        <w:trPr>
          <w:trHeight w:val="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62179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22552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139569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139569</w:t>
            </w:r>
          </w:p>
        </w:tc>
      </w:tr>
      <w:tr>
        <w:trPr>
          <w:trHeight w:val="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25540</w:t>
            </w:r>
          </w:p>
        </w:tc>
      </w:tr>
      <w:tr>
        <w:trPr>
          <w:trHeight w:val="1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101176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</w:p>
        </w:tc>
      </w:tr>
      <w:tr>
        <w:trPr>
          <w:trHeight w:val="3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</w:t>
            </w:r>
          </w:p>
        </w:tc>
      </w:tr>
      <w:tr>
        <w:trPr>
          <w:trHeight w:val="5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40711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40711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6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103170</w:t>
            </w:r>
          </w:p>
        </w:tc>
      </w:tr>
      <w:tr>
        <w:trPr>
          <w:trHeight w:val="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1365575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1365575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1365575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1365575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155822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151822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10638</w:t>
            </w:r>
          </w:p>
        </w:tc>
      </w:tr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85598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59998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25600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43"/>
        <w:gridCol w:w="825"/>
        <w:gridCol w:w="845"/>
        <w:gridCol w:w="737"/>
        <w:gridCol w:w="7306"/>
        <w:gridCol w:w="2039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1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8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11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28"/>
        <w:gridCol w:w="807"/>
        <w:gridCol w:w="726"/>
        <w:gridCol w:w="8419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28"/>
        <w:gridCol w:w="809"/>
        <w:gridCol w:w="769"/>
        <w:gridCol w:w="8427"/>
        <w:gridCol w:w="191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V.Бюджеттің тапшылығы (профициті)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-583966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тапшылығын қаржыландыру (профицитті пайдалану)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583966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464377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318743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шілдедегі "2010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272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"Талдықорған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инвестициялық жобаларды (бағдарламалар) іске асыруға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бағдарламаларға бөлінген, Талдықорған</w:t>
      </w:r>
      <w:r>
        <w:br/>
      </w:r>
      <w:r>
        <w:rPr>
          <w:rFonts w:ascii="Times New Roman"/>
          <w:b/>
          <w:i w:val="false"/>
          <w:color w:val="000000"/>
        </w:rPr>
        <w:t>
қаласының 2011 жылғы бюджет дамуының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және заңды тұлғалардың жарғылық капиталын қалыптастыру немесе</w:t>
      </w:r>
      <w:r>
        <w:br/>
      </w:r>
      <w:r>
        <w:rPr>
          <w:rFonts w:ascii="Times New Roman"/>
          <w:b/>
          <w:i w:val="false"/>
          <w:color w:val="000000"/>
        </w:rPr>
        <w:t>
ұлғайту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568"/>
        <w:gridCol w:w="829"/>
        <w:gridCol w:w="770"/>
        <w:gridCol w:w="1030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функция</w:t>
            </w:r>
          </w:p>
        </w:tc>
      </w:tr>
      <w:tr>
        <w:trPr>
          <w:trHeight w:val="34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1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7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5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4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39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1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ұлғайтуға арналған инвестициялар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6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2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