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3a02" w14:textId="1a13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2010 жылғы 14 желтоқсандағы "Алматы облысының 2011-2013 жылдарға арналған облыстық бюджеті туралы" N 39-221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2011 жылғы 05 шілдедегі N 48-262 шешімі. Алматы облысының Әділет департаментінде 2011 жылы 15 шілдеде 2074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 Үкіметінің 2011 жылғы 13 маусымдағы "Қазақстан Республикасы Үкіметінің 2010 жылғы 13 желтоқсандағы "2011-2013 жылдарға арналған республикалық бюджет туралы" N 1350 қаулысына өзгерістер енгізу туралы" N 656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15 наурыздағы "Азаматтардың денсаулығын сақтау мәселелері бойынша 2011 жылға арналған сектораралық және ведомствоаралық өзара іс-қимылды іске асыруға берілетін қаражатты бөлу және пайдалану қағидасын бекіту туралы" N 257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2010 жылғы 14 желтоқсандағы "Алматы облысының 2011-2013 жылдарға арналған облыстық бюджет туралы" N 39-221 </w:t>
      </w:r>
      <w:r>
        <w:rPr>
          <w:rFonts w:ascii="Times New Roman"/>
          <w:b w:val="false"/>
          <w:i w:val="false"/>
          <w:color w:val="000000"/>
          <w:sz w:val="28"/>
        </w:rPr>
        <w:t>шешіміне</w:t>
      </w:r>
      <w:r>
        <w:rPr>
          <w:rFonts w:ascii="Times New Roman"/>
          <w:b w:val="false"/>
          <w:i w:val="false"/>
          <w:color w:val="000000"/>
          <w:sz w:val="28"/>
        </w:rPr>
        <w:t xml:space="preserve"> (2010 жылғы 29 желтоқсандағы нормативтік құқықтық актілерді мемлекеттік тіркеу тізілімінде 2064 нөмірімен тіркелген, 2011 жылғы 11 қаңтардағы N 3 "Огни Алатау" және 2011 жылғы 11 қаңтардағы N 3 "Жетісу" газеттерінде жарияланған), Алматы облыстық мәслихаттың 2011 жылғы 16 ақпандағы "Алматы облыстық мәслихаттың 2010 жылғы 14 желтоқсандағы "Алматы облысының 2011-2013 жылдарға арналған облыстық бюджет туралы" N 39-221 шешіміне өзгерістер мен толықтырулар енгізу туралы" </w:t>
      </w:r>
      <w:r>
        <w:rPr>
          <w:rFonts w:ascii="Times New Roman"/>
          <w:b w:val="false"/>
          <w:i w:val="false"/>
          <w:color w:val="000000"/>
          <w:sz w:val="28"/>
        </w:rPr>
        <w:t>N 42-238</w:t>
      </w:r>
      <w:r>
        <w:rPr>
          <w:rFonts w:ascii="Times New Roman"/>
          <w:b w:val="false"/>
          <w:i w:val="false"/>
          <w:color w:val="000000"/>
          <w:sz w:val="28"/>
        </w:rPr>
        <w:t>, (2011 жылғы 21 ақпандағы нормативтік құқықтық актілерді мемлекеттік тіркеу тізілімінде 2067 нөмірімен тіркелген, 2011 жылғы 10 наурыздағы N 35 "Огни Алатау" және 2011 жылғы 10 наурыздағы N 34 "Жетісу" газеттерінде жарияланған), Алматы облыстық мәслихаттың 2011 жылғы 4 наурыздағы "Алматы облыстық мәслихаттың 2010 жылғы 14 желтоқсандағы "Алматы облысының 2011-2013 жылдарға арналған облыстық бюджет туралы" N 39-221 шешіміне өзгерістер мен толықтырулар енгізу туралы" </w:t>
      </w:r>
      <w:r>
        <w:rPr>
          <w:rFonts w:ascii="Times New Roman"/>
          <w:b w:val="false"/>
          <w:i w:val="false"/>
          <w:color w:val="000000"/>
          <w:sz w:val="28"/>
        </w:rPr>
        <w:t>N 43-241</w:t>
      </w:r>
      <w:r>
        <w:rPr>
          <w:rFonts w:ascii="Times New Roman"/>
          <w:b w:val="false"/>
          <w:i w:val="false"/>
          <w:color w:val="000000"/>
          <w:sz w:val="28"/>
        </w:rPr>
        <w:t>, (2011 жылғы 29 наурыздағы нормативтік құқықтық актілерді мемлекеттік тіркеу тізілімінде 2068 нөмірімен тіркелген, 2011 жылғы 09 сәуірдегі N 46 "Огни Алатау" және 2011 жылғы 09 сәуірдегі N 45 "Жетісу" газеттерінде жарияланған), Алматы облыстық мәслихаттың 2011 жылғы 1 сәуірдегі "Алматы облыстық мәслихаттың 2010 жылғы 14 желтоқсандағы "Алматы облысының 2011-2013 жылдарға арналған облыстық бюджет туралы" N 39-221 шешіміне өзгерістер мен толықтырулар енгізу туралы" </w:t>
      </w:r>
      <w:r>
        <w:rPr>
          <w:rFonts w:ascii="Times New Roman"/>
          <w:b w:val="false"/>
          <w:i w:val="false"/>
          <w:color w:val="000000"/>
          <w:sz w:val="28"/>
        </w:rPr>
        <w:t>N 44-243</w:t>
      </w:r>
      <w:r>
        <w:rPr>
          <w:rFonts w:ascii="Times New Roman"/>
          <w:b w:val="false"/>
          <w:i w:val="false"/>
          <w:color w:val="000000"/>
          <w:sz w:val="28"/>
        </w:rPr>
        <w:t>, (2011 жылғы 8 сәуірдегі нормативтік құқықтық актілерді мемлекеттік тіркеу тізілімінде 2070 нөмірімен тіркелген, 2011 жылғы 23 сәуірдегі N 52 "Огни Алатау" және 2011 жылғы 23 сәуірдегі N 51 "Жетісу" газеттерінде жарияланған), Алматы облыстық мәслихаттың 2011 жылғы 21 сәуірдегі "Алматы облыстық мәслихаттың 2010 жылғы 14 желтоқсандағы "Алматы облысының 2011-2013 жылдарға арналған облыстық бюджет туралы" N 39-221 шешіміне өзгерістер мен толықтырулар енгізу туралы" </w:t>
      </w:r>
      <w:r>
        <w:rPr>
          <w:rFonts w:ascii="Times New Roman"/>
          <w:b w:val="false"/>
          <w:i w:val="false"/>
          <w:color w:val="000000"/>
          <w:sz w:val="28"/>
        </w:rPr>
        <w:t>N 46-247</w:t>
      </w:r>
      <w:r>
        <w:rPr>
          <w:rFonts w:ascii="Times New Roman"/>
          <w:b w:val="false"/>
          <w:i w:val="false"/>
          <w:color w:val="000000"/>
          <w:sz w:val="28"/>
        </w:rPr>
        <w:t>, (2011 жылғы 12 мамырдағы нормативтік құқықтық актілерді мемлекеттік тіркеу тізілімінде 2072 нөмірімен тіркелген, 2011 жылғы 19 мамырдағы N 61 "Огни Алатау" және 2011 жылғы 19 мамырдағы N 60 "Жетісу" газеттерінде жарияланған) шешімге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"178159141" саны "179392685" санына ауыстырылсын, соның ішінде:</w:t>
      </w:r>
      <w:r>
        <w:br/>
      </w:r>
      <w:r>
        <w:rPr>
          <w:rFonts w:ascii="Times New Roman"/>
          <w:b w:val="false"/>
          <w:i w:val="false"/>
          <w:color w:val="000000"/>
          <w:sz w:val="28"/>
        </w:rPr>
        <w:t>
      "салықтық түсімдер бойынша" "19447893" саны "20685547" санына ауыстырылсын;</w:t>
      </w:r>
      <w:r>
        <w:br/>
      </w:r>
      <w:r>
        <w:rPr>
          <w:rFonts w:ascii="Times New Roman"/>
          <w:b w:val="false"/>
          <w:i w:val="false"/>
          <w:color w:val="000000"/>
          <w:sz w:val="28"/>
        </w:rPr>
        <w:t>
      "трансферттердің түсімдері бойынша" "158672491" саны "158668381" санына ауыстырылсын;</w:t>
      </w:r>
      <w:r>
        <w:br/>
      </w:r>
      <w:r>
        <w:rPr>
          <w:rFonts w:ascii="Times New Roman"/>
          <w:b w:val="false"/>
          <w:i w:val="false"/>
          <w:color w:val="000000"/>
          <w:sz w:val="28"/>
        </w:rPr>
        <w:t>
      "республикалық бюджеттен түсетін трансферттер" "142458264" саны "142454154" санына ауыстырылсын;</w:t>
      </w:r>
      <w:r>
        <w:br/>
      </w:r>
      <w:r>
        <w:rPr>
          <w:rFonts w:ascii="Times New Roman"/>
          <w:b w:val="false"/>
          <w:i w:val="false"/>
          <w:color w:val="000000"/>
          <w:sz w:val="28"/>
        </w:rPr>
        <w:t>
      "ағымдағы мақсатты трансферттер" "22378981" саны "22499871" санына ауыстырылсын;</w:t>
      </w:r>
      <w:r>
        <w:br/>
      </w:r>
      <w:r>
        <w:rPr>
          <w:rFonts w:ascii="Times New Roman"/>
          <w:b w:val="false"/>
          <w:i w:val="false"/>
          <w:color w:val="000000"/>
          <w:sz w:val="28"/>
        </w:rPr>
        <w:t>
      "білім беруге" "4013468" саны "4113468" санына ауыстырылсын;</w:t>
      </w:r>
      <w:r>
        <w:br/>
      </w:r>
      <w:r>
        <w:rPr>
          <w:rFonts w:ascii="Times New Roman"/>
          <w:b w:val="false"/>
          <w:i w:val="false"/>
          <w:color w:val="000000"/>
          <w:sz w:val="28"/>
        </w:rPr>
        <w:t>
      "дамытуға арналған мақсатты трансферттер" "26001807" саны "25876807" санына ауыстырылсын;</w:t>
      </w:r>
      <w:r>
        <w:br/>
      </w:r>
      <w:r>
        <w:rPr>
          <w:rFonts w:ascii="Times New Roman"/>
          <w:b w:val="false"/>
          <w:i w:val="false"/>
          <w:color w:val="000000"/>
          <w:sz w:val="28"/>
        </w:rPr>
        <w:t>
      "автокөлік жолдарын күрделі жөндеуден өткізуге" "500000" саны "375000"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"169846678" саны "171130222"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"1661173" саны "-4288965" санына ауыстырылсын, оның ішінде:</w:t>
      </w:r>
      <w:r>
        <w:br/>
      </w:r>
      <w:r>
        <w:rPr>
          <w:rFonts w:ascii="Times New Roman"/>
          <w:b w:val="false"/>
          <w:i w:val="false"/>
          <w:color w:val="000000"/>
          <w:sz w:val="28"/>
        </w:rPr>
        <w:t>
      "бюджеттік кредиттер" "2336525" саны "2086525" санына ауыстырылсын;</w:t>
      </w:r>
      <w:r>
        <w:br/>
      </w:r>
      <w:r>
        <w:rPr>
          <w:rFonts w:ascii="Times New Roman"/>
          <w:b w:val="false"/>
          <w:i w:val="false"/>
          <w:color w:val="000000"/>
          <w:sz w:val="28"/>
        </w:rPr>
        <w:t>
      "бюджеттік несиелерді өтеу" "675352" саны "6375490"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"12454555" саны "12654555"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"-5803265" саны "-103127"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"5803265" саны "103127"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"5043445" саны "5143445" санына ауыстырылсын;</w:t>
      </w:r>
      <w:r>
        <w:br/>
      </w:r>
      <w:r>
        <w:rPr>
          <w:rFonts w:ascii="Times New Roman"/>
          <w:b w:val="false"/>
          <w:i w:val="false"/>
          <w:color w:val="000000"/>
          <w:sz w:val="28"/>
        </w:rPr>
        <w:t>
      "2011-2015 жылдарға арналған "Саламатты Қазақстан" денсаулық сақтауды дамыту Мемлекеттік бағдарламасын іске асыру шараларына" - 100000 теңге жолымен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w:t>
      </w:r>
      <w:r>
        <w:br/>
      </w:r>
      <w:r>
        <w:rPr>
          <w:rFonts w:ascii="Times New Roman"/>
          <w:b w:val="false"/>
          <w:i w:val="false"/>
          <w:color w:val="000000"/>
          <w:sz w:val="28"/>
        </w:rPr>
        <w:t>
      "6005546" саны "6047587" санына ауыстырылсын;</w:t>
      </w:r>
      <w:r>
        <w:br/>
      </w:r>
      <w:r>
        <w:rPr>
          <w:rFonts w:ascii="Times New Roman"/>
          <w:b w:val="false"/>
          <w:i w:val="false"/>
          <w:color w:val="000000"/>
          <w:sz w:val="28"/>
        </w:rPr>
        <w:t>
      "1938947" саны "2023857"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w:t>
      </w:r>
      <w:r>
        <w:br/>
      </w:r>
      <w:r>
        <w:rPr>
          <w:rFonts w:ascii="Times New Roman"/>
          <w:b w:val="false"/>
          <w:i w:val="false"/>
          <w:color w:val="000000"/>
          <w:sz w:val="28"/>
        </w:rPr>
        <w:t>
      "6199000" саны "5409600"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"6066715" саны "6066516"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w:t>
      </w:r>
      <w:r>
        <w:br/>
      </w:r>
      <w:r>
        <w:rPr>
          <w:rFonts w:ascii="Times New Roman"/>
          <w:b w:val="false"/>
          <w:i w:val="false"/>
          <w:color w:val="000000"/>
          <w:sz w:val="28"/>
        </w:rPr>
        <w:t>
      "2215160" саны "2319176"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w:t>
      </w:r>
      <w:r>
        <w:br/>
      </w:r>
      <w:r>
        <w:rPr>
          <w:rFonts w:ascii="Times New Roman"/>
          <w:b w:val="false"/>
          <w:i w:val="false"/>
          <w:color w:val="000000"/>
          <w:sz w:val="28"/>
        </w:rPr>
        <w:t>
      "675125" саны "645125"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21-тармақтағы</w:t>
      </w:r>
      <w:r>
        <w:rPr>
          <w:rFonts w:ascii="Times New Roman"/>
          <w:b w:val="false"/>
          <w:i w:val="false"/>
          <w:color w:val="000000"/>
          <w:sz w:val="28"/>
        </w:rPr>
        <w:t>:</w:t>
      </w:r>
      <w:r>
        <w:br/>
      </w:r>
      <w:r>
        <w:rPr>
          <w:rFonts w:ascii="Times New Roman"/>
          <w:b w:val="false"/>
          <w:i w:val="false"/>
          <w:color w:val="000000"/>
          <w:sz w:val="28"/>
        </w:rPr>
        <w:t>
      "137294" саны "130909"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4-1 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4-2 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4-3 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10-қосымшасы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12-қосымшасы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Көрсетілген шешімнің </w:t>
      </w:r>
      <w:r>
        <w:rPr>
          <w:rFonts w:ascii="Times New Roman"/>
          <w:b w:val="false"/>
          <w:i w:val="false"/>
          <w:color w:val="000000"/>
          <w:sz w:val="28"/>
        </w:rPr>
        <w:t>15-қосымшасы</w:t>
      </w:r>
      <w:r>
        <w:rPr>
          <w:rFonts w:ascii="Times New Roman"/>
          <w:b w:val="false"/>
          <w:i w:val="false"/>
          <w:color w:val="000000"/>
          <w:sz w:val="28"/>
        </w:rPr>
        <w:t xml:space="preserve">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Көрсетілген шешімнің </w:t>
      </w:r>
      <w:r>
        <w:rPr>
          <w:rFonts w:ascii="Times New Roman"/>
          <w:b w:val="false"/>
          <w:i w:val="false"/>
          <w:color w:val="000000"/>
          <w:sz w:val="28"/>
        </w:rPr>
        <w:t>16-қосымшасы</w:t>
      </w:r>
      <w:r>
        <w:rPr>
          <w:rFonts w:ascii="Times New Roman"/>
          <w:b w:val="false"/>
          <w:i w:val="false"/>
          <w:color w:val="000000"/>
          <w:sz w:val="28"/>
        </w:rPr>
        <w:t xml:space="preserve">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14. Көрсетілген шешімнің </w:t>
      </w:r>
      <w:r>
        <w:rPr>
          <w:rFonts w:ascii="Times New Roman"/>
          <w:b w:val="false"/>
          <w:i w:val="false"/>
          <w:color w:val="000000"/>
          <w:sz w:val="28"/>
        </w:rPr>
        <w:t>17-қосымшасы</w:t>
      </w:r>
      <w:r>
        <w:rPr>
          <w:rFonts w:ascii="Times New Roman"/>
          <w:b w:val="false"/>
          <w:i w:val="false"/>
          <w:color w:val="000000"/>
          <w:sz w:val="28"/>
        </w:rPr>
        <w:t xml:space="preserve">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15. Осы шешім 2011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 Баядилов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05 шілде 2011 жыл</w:t>
      </w:r>
    </w:p>
    <w:bookmarkStart w:name="z31"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Start w:name="z32" w:id="2"/>
    <w:p>
      <w:pPr>
        <w:spacing w:after="0"/>
        <w:ind w:left="0"/>
        <w:jc w:val="left"/>
      </w:pPr>
      <w:r>
        <w:rPr>
          <w:rFonts w:ascii="Times New Roman"/>
          <w:b/>
          <w:i w:val="false"/>
          <w:color w:val="000000"/>
        </w:rPr>
        <w:t xml:space="preserve"> 
Алматы облысының 2011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gridCol w:w="693"/>
        <w:gridCol w:w="9353"/>
        <w:gridCol w:w="19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179392685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20685547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10975765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10975765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8583297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8583297</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1126485</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1126485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158668381</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16214227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16214227</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142454154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142454154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13"/>
        <w:gridCol w:w="773"/>
        <w:gridCol w:w="653"/>
        <w:gridCol w:w="867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171130222</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1866447</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1496684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1391585</w:t>
            </w: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206099</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64004</w:t>
            </w: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163664</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163664</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162664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1390302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1372242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1094709</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348043</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277533</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5569625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5569625</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5387512</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4402334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753467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32302</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23276052</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1824754</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1343397</w:t>
            </w:r>
          </w:p>
        </w:tc>
      </w:tr>
      <w:tr>
        <w:trPr>
          <w:trHeight w:val="14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481357</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3290864</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1473944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1267697</w:t>
            </w: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1816920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726189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532432</w:t>
            </w:r>
          </w:p>
        </w:tc>
      </w:tr>
      <w:tr>
        <w:trPr>
          <w:trHeight w:val="15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5542054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5380567</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5303101</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8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1219194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 іске асыру шеңберінде кадрлардың біліктілігін арттыру, даярлау және қайта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921619</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11399186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5754464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40336</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113278</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132076</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8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341561</w:t>
            </w:r>
          </w:p>
        </w:tc>
      </w:tr>
      <w:tr>
        <w:trPr>
          <w:trHeight w:val="18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4612637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5626599</w:t>
            </w: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1459183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3946417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188778</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29878549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778111</w:t>
            </w:r>
          </w:p>
        </w:tc>
      </w:tr>
      <w:tr>
        <w:trPr>
          <w:trHeight w:val="1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778111</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353543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317176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104144</w:t>
            </w:r>
          </w:p>
        </w:tc>
      </w:tr>
      <w:tr>
        <w:trPr>
          <w:trHeight w:val="19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5317830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5317830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4059213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214253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16503378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16503378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15195991</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309020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309020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282282</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6970210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4167216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221827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3825968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2702994</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445145</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2257849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"Саламатты Қазақстан денсаулық сақтауды дамытудың 2011-2013 жылдарға арналған мемлекеттік бағдарламалар шеңберінде іс-шараларды іске асыруға аудандық бюджеттеріне РБ-н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3558148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2422135</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1723665</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564231</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698584</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354251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574015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516059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57956</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192402</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943611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940292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606772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19237240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8304444</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8304444</w:t>
            </w:r>
          </w:p>
        </w:tc>
      </w:tr>
      <w:tr>
        <w:trPr>
          <w:trHeight w:val="13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1437857</w:t>
            </w:r>
          </w:p>
        </w:tc>
      </w:tr>
      <w:tr>
        <w:trPr>
          <w:trHeight w:val="12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13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1042587</w:t>
            </w:r>
          </w:p>
        </w:tc>
      </w:tr>
      <w:tr>
        <w:trPr>
          <w:trHeight w:val="15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233000</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10932796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883648</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645125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10049148</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1078335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2824586</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3241930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2391325</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5981156</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1967224</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382071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493276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3076066</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2319582</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34096</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89713</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2194773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793004</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514099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514099</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53429</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112839</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63463</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13929586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4757004</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4558911</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494275</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1092008</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1289234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 және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22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w:t>
            </w:r>
          </w:p>
        </w:tc>
      </w:tr>
      <w:tr>
        <w:trPr>
          <w:trHeight w:val="15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35129</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92285</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92285</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105808</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592625</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590774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520274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805528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805528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805528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98426</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717771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323816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332322</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54434</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6903798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6903798</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5596497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321607</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38119</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63123</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7018186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6163256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6163256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5736761</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414495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274759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274759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274759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580171</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580171</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4671238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373925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373925</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4282483</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383180</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78608</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2076875</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1250630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54432086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54432086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54432086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53661331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157203</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512472</w:t>
            </w:r>
          </w:p>
        </w:tc>
      </w:tr>
      <w:tr>
        <w:trPr>
          <w:trHeight w:val="24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-4288965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2086525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1399000</w:t>
            </w:r>
          </w:p>
        </w:tc>
      </w:tr>
      <w:tr>
        <w:trPr>
          <w:trHeight w:val="1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33"/>
        <w:gridCol w:w="9293"/>
        <w:gridCol w:w="19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6375490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6375490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6375490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675352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3"/>
        <w:gridCol w:w="813"/>
        <w:gridCol w:w="873"/>
        <w:gridCol w:w="8353"/>
        <w:gridCol w:w="197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12654555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12654555</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93"/>
        <w:gridCol w:w="893"/>
        <w:gridCol w:w="8333"/>
        <w:gridCol w:w="20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773"/>
        <w:gridCol w:w="9193"/>
        <w:gridCol w:w="20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2086525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2086525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2086525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4336573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4336573</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73"/>
        <w:gridCol w:w="773"/>
        <w:gridCol w:w="8433"/>
        <w:gridCol w:w="20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6319971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6319971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6319971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6319971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619833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5700138</w:t>
            </w:r>
          </w:p>
        </w:tc>
      </w:tr>
    </w:tbl>
    <w:bookmarkStart w:name="z33"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Start w:name="z34" w:id="4"/>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берілетін ағымдағы нысаналы трансферттердің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33"/>
        <w:gridCol w:w="1733"/>
        <w:gridCol w:w="1853"/>
        <w:gridCol w:w="3313"/>
        <w:gridCol w:w="32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лингафондық және</w:t>
            </w:r>
            <w:r>
              <w:br/>
            </w:r>
            <w:r>
              <w:rPr>
                <w:rFonts w:ascii="Times New Roman"/>
                <w:b w:val="false"/>
                <w:i w:val="false"/>
                <w:color w:val="000000"/>
                <w:sz w:val="20"/>
              </w:rPr>
              <w:t>
мультимедиялық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ұйымдарда</w:t>
            </w:r>
            <w:r>
              <w:br/>
            </w:r>
            <w:r>
              <w:rPr>
                <w:rFonts w:ascii="Times New Roman"/>
                <w:b w:val="false"/>
                <w:i w:val="false"/>
                <w:color w:val="000000"/>
                <w:sz w:val="20"/>
              </w:rPr>
              <w:t>
мемлекеттік</w:t>
            </w:r>
            <w:r>
              <w:br/>
            </w:r>
            <w:r>
              <w:rPr>
                <w:rFonts w:ascii="Times New Roman"/>
                <w:b w:val="false"/>
                <w:i w:val="false"/>
                <w:color w:val="000000"/>
                <w:sz w:val="20"/>
              </w:rPr>
              <w:t>
тапсырысты іске</w:t>
            </w:r>
            <w:r>
              <w:br/>
            </w:r>
            <w:r>
              <w:rPr>
                <w:rFonts w:ascii="Times New Roman"/>
                <w:b w:val="false"/>
                <w:i w:val="false"/>
                <w:color w:val="000000"/>
                <w:sz w:val="20"/>
              </w:rPr>
              <w:t>
асыруға</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r>
              <w:br/>
            </w:r>
            <w:r>
              <w:rPr>
                <w:rFonts w:ascii="Times New Roman"/>
                <w:b w:val="false"/>
                <w:i w:val="false"/>
                <w:color w:val="000000"/>
                <w:sz w:val="20"/>
              </w:rPr>
              <w:t>
облыстық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w:t>
            </w:r>
            <w:r>
              <w:br/>
            </w:r>
            <w:r>
              <w:rPr>
                <w:rFonts w:ascii="Times New Roman"/>
                <w:b w:val="false"/>
                <w:i w:val="false"/>
                <w:color w:val="000000"/>
                <w:sz w:val="20"/>
              </w:rPr>
              <w:t>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5143445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1343397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93"/>
        <w:gridCol w:w="2133"/>
        <w:gridCol w:w="2673"/>
        <w:gridCol w:w="2753"/>
        <w:gridCol w:w="25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126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мұғалімдеріне</w:t>
            </w:r>
            <w:r>
              <w:br/>
            </w:r>
            <w:r>
              <w:rPr>
                <w:rFonts w:ascii="Times New Roman"/>
                <w:b w:val="false"/>
                <w:i w:val="false"/>
                <w:color w:val="000000"/>
                <w:sz w:val="20"/>
              </w:rPr>
              <w:t>
және</w:t>
            </w:r>
            <w:r>
              <w:br/>
            </w:r>
            <w:r>
              <w:rPr>
                <w:rFonts w:ascii="Times New Roman"/>
                <w:b w:val="false"/>
                <w:i w:val="false"/>
                <w:color w:val="000000"/>
                <w:sz w:val="20"/>
              </w:rPr>
              <w:t>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ұйымдарының</w:t>
            </w:r>
            <w:r>
              <w:br/>
            </w:r>
            <w:r>
              <w:rPr>
                <w:rFonts w:ascii="Times New Roman"/>
                <w:b w:val="false"/>
                <w:i w:val="false"/>
                <w:color w:val="000000"/>
                <w:sz w:val="20"/>
              </w:rPr>
              <w:t>
тәрбиеші-</w:t>
            </w:r>
            <w:r>
              <w:br/>
            </w:r>
            <w:r>
              <w:rPr>
                <w:rFonts w:ascii="Times New Roman"/>
                <w:b w:val="false"/>
                <w:i w:val="false"/>
                <w:color w:val="000000"/>
                <w:sz w:val="20"/>
              </w:rPr>
              <w:t>
леріне</w:t>
            </w:r>
            <w:r>
              <w:br/>
            </w:r>
            <w:r>
              <w:rPr>
                <w:rFonts w:ascii="Times New Roman"/>
                <w:b w:val="false"/>
                <w:i w:val="false"/>
                <w:color w:val="000000"/>
                <w:sz w:val="20"/>
              </w:rPr>
              <w:t>
біліктілік</w:t>
            </w:r>
            <w:r>
              <w:br/>
            </w:r>
            <w:r>
              <w:rPr>
                <w:rFonts w:ascii="Times New Roman"/>
                <w:b w:val="false"/>
                <w:i w:val="false"/>
                <w:color w:val="000000"/>
                <w:sz w:val="20"/>
              </w:rPr>
              <w:t>
санаты үшін</w:t>
            </w:r>
            <w:r>
              <w:br/>
            </w:r>
            <w:r>
              <w:rPr>
                <w:rFonts w:ascii="Times New Roman"/>
                <w:b w:val="false"/>
                <w:i w:val="false"/>
                <w:color w:val="000000"/>
                <w:sz w:val="20"/>
              </w:rPr>
              <w:t>
қосымша</w:t>
            </w:r>
            <w:r>
              <w:br/>
            </w:r>
            <w:r>
              <w:rPr>
                <w:rFonts w:ascii="Times New Roman"/>
                <w:b w:val="false"/>
                <w:i w:val="false"/>
                <w:color w:val="000000"/>
                <w:sz w:val="20"/>
              </w:rPr>
              <w:t>
ақының</w:t>
            </w:r>
            <w:r>
              <w:br/>
            </w:r>
            <w:r>
              <w:rPr>
                <w:rFonts w:ascii="Times New Roman"/>
                <w:b w:val="false"/>
                <w:i w:val="false"/>
                <w:color w:val="000000"/>
                <w:sz w:val="20"/>
              </w:rPr>
              <w:t>
көлемін</w:t>
            </w:r>
            <w:r>
              <w:br/>
            </w:r>
            <w:r>
              <w:rPr>
                <w:rFonts w:ascii="Times New Roman"/>
                <w:b w:val="false"/>
                <w:i w:val="false"/>
                <w:color w:val="000000"/>
                <w:sz w:val="20"/>
              </w:rPr>
              <w:t>
ұлғайтуға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жылдарға</w:t>
            </w:r>
            <w:r>
              <w:br/>
            </w:r>
            <w:r>
              <w:rPr>
                <w:rFonts w:ascii="Times New Roman"/>
                <w:b w:val="false"/>
                <w:i w:val="false"/>
                <w:color w:val="000000"/>
                <w:sz w:val="20"/>
              </w:rPr>
              <w:t>
арналған</w:t>
            </w:r>
            <w:r>
              <w:br/>
            </w:r>
            <w:r>
              <w:rPr>
                <w:rFonts w:ascii="Times New Roman"/>
                <w:b w:val="false"/>
                <w:i w:val="false"/>
                <w:color w:val="000000"/>
                <w:sz w:val="20"/>
              </w:rPr>
              <w:t>
"Саламат-</w:t>
            </w:r>
            <w:r>
              <w:br/>
            </w:r>
            <w:r>
              <w:rPr>
                <w:rFonts w:ascii="Times New Roman"/>
                <w:b w:val="false"/>
                <w:i w:val="false"/>
                <w:color w:val="000000"/>
                <w:sz w:val="20"/>
              </w:rPr>
              <w:t>
ты</w:t>
            </w:r>
            <w:r>
              <w:br/>
            </w:r>
            <w:r>
              <w:rPr>
                <w:rFonts w:ascii="Times New Roman"/>
                <w:b w:val="false"/>
                <w:i w:val="false"/>
                <w:color w:val="000000"/>
                <w:sz w:val="20"/>
              </w:rPr>
              <w:t>
қазақстан"</w:t>
            </w:r>
            <w:r>
              <w:br/>
            </w:r>
            <w:r>
              <w:rPr>
                <w:rFonts w:ascii="Times New Roman"/>
                <w:b w:val="false"/>
                <w:i w:val="false"/>
                <w:color w:val="000000"/>
                <w:sz w:val="20"/>
              </w:rPr>
              <w:t>
денсаулық</w:t>
            </w:r>
            <w:r>
              <w:br/>
            </w:r>
            <w:r>
              <w:rPr>
                <w:rFonts w:ascii="Times New Roman"/>
                <w:b w:val="false"/>
                <w:i w:val="false"/>
                <w:color w:val="000000"/>
                <w:sz w:val="20"/>
              </w:rPr>
              <w:t>
сақтауды</w:t>
            </w:r>
            <w:r>
              <w:br/>
            </w:r>
            <w:r>
              <w:rPr>
                <w:rFonts w:ascii="Times New Roman"/>
                <w:b w:val="false"/>
                <w:i w:val="false"/>
                <w:color w:val="000000"/>
                <w:sz w:val="20"/>
              </w:rPr>
              <w:t>
дамыту</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бағдарла-</w:t>
            </w:r>
            <w:r>
              <w:br/>
            </w:r>
            <w:r>
              <w:rPr>
                <w:rFonts w:ascii="Times New Roman"/>
                <w:b w:val="false"/>
                <w:i w:val="false"/>
                <w:color w:val="000000"/>
                <w:sz w:val="20"/>
              </w:rPr>
              <w:t>
масын</w:t>
            </w:r>
            <w:r>
              <w:br/>
            </w:r>
            <w:r>
              <w:rPr>
                <w:rFonts w:ascii="Times New Roman"/>
                <w:b w:val="false"/>
                <w:i w:val="false"/>
                <w:color w:val="000000"/>
                <w:sz w:val="20"/>
              </w:rPr>
              <w:t>
іске</w:t>
            </w:r>
            <w:r>
              <w:br/>
            </w:r>
            <w:r>
              <w:rPr>
                <w:rFonts w:ascii="Times New Roman"/>
                <w:b w:val="false"/>
                <w:i w:val="false"/>
                <w:color w:val="000000"/>
                <w:sz w:val="20"/>
              </w:rPr>
              <w:t>
асыру</w:t>
            </w:r>
            <w:r>
              <w:br/>
            </w:r>
            <w:r>
              <w:rPr>
                <w:rFonts w:ascii="Times New Roman"/>
                <w:b w:val="false"/>
                <w:i w:val="false"/>
                <w:color w:val="000000"/>
                <w:sz w:val="20"/>
              </w:rPr>
              <w:t>
шарала-</w:t>
            </w:r>
            <w:r>
              <w:br/>
            </w:r>
            <w:r>
              <w:rPr>
                <w:rFonts w:ascii="Times New Roman"/>
                <w:b w:val="false"/>
                <w:i w:val="false"/>
                <w:color w:val="000000"/>
                <w:sz w:val="20"/>
              </w:rPr>
              <w:t>
рына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br/>
            </w:r>
            <w:r>
              <w:rPr>
                <w:rFonts w:ascii="Times New Roman"/>
                <w:b w:val="false"/>
                <w:i w:val="false"/>
                <w:color w:val="000000"/>
                <w:sz w:val="20"/>
              </w:rPr>
              <w:t>
оқитын</w:t>
            </w:r>
            <w:r>
              <w:br/>
            </w:r>
            <w:r>
              <w:rPr>
                <w:rFonts w:ascii="Times New Roman"/>
                <w:b w:val="false"/>
                <w:i w:val="false"/>
                <w:color w:val="000000"/>
                <w:sz w:val="20"/>
              </w:rPr>
              <w:t>
мүгедек</w:t>
            </w:r>
            <w:r>
              <w:br/>
            </w:r>
            <w:r>
              <w:rPr>
                <w:rFonts w:ascii="Times New Roman"/>
                <w:b w:val="false"/>
                <w:i w:val="false"/>
                <w:color w:val="000000"/>
                <w:sz w:val="20"/>
              </w:rPr>
              <w:t>
балаларды</w:t>
            </w:r>
            <w:r>
              <w:br/>
            </w:r>
            <w:r>
              <w:rPr>
                <w:rFonts w:ascii="Times New Roman"/>
                <w:b w:val="false"/>
                <w:i w:val="false"/>
                <w:color w:val="000000"/>
                <w:sz w:val="20"/>
              </w:rPr>
              <w:t>
жабдықтау</w:t>
            </w:r>
            <w:r>
              <w:br/>
            </w:r>
            <w:r>
              <w:rPr>
                <w:rFonts w:ascii="Times New Roman"/>
                <w:b w:val="false"/>
                <w:i w:val="false"/>
                <w:color w:val="000000"/>
                <w:sz w:val="20"/>
              </w:rPr>
              <w:t>
мен</w:t>
            </w:r>
            <w:r>
              <w:br/>
            </w:r>
            <w:r>
              <w:rPr>
                <w:rFonts w:ascii="Times New Roman"/>
                <w:b w:val="false"/>
                <w:i w:val="false"/>
                <w:color w:val="000000"/>
                <w:sz w:val="20"/>
              </w:rPr>
              <w:t>
бағдарламалық</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w:t>
            </w:r>
            <w:r>
              <w:br/>
            </w:r>
            <w:r>
              <w:rPr>
                <w:rFonts w:ascii="Times New Roman"/>
                <w:b w:val="false"/>
                <w:i w:val="false"/>
                <w:color w:val="000000"/>
                <w:sz w:val="20"/>
              </w:rPr>
              <w:t>
қамқорлығын-</w:t>
            </w:r>
            <w:r>
              <w:br/>
            </w:r>
            <w:r>
              <w:rPr>
                <w:rFonts w:ascii="Times New Roman"/>
                <w:b w:val="false"/>
                <w:i w:val="false"/>
                <w:color w:val="000000"/>
                <w:sz w:val="20"/>
              </w:rPr>
              <w:t>
сыз</w:t>
            </w:r>
            <w:r>
              <w:br/>
            </w:r>
            <w:r>
              <w:rPr>
                <w:rFonts w:ascii="Times New Roman"/>
                <w:b w:val="false"/>
                <w:i w:val="false"/>
                <w:color w:val="000000"/>
                <w:sz w:val="20"/>
              </w:rPr>
              <w:t>
қалған баланы</w:t>
            </w:r>
            <w:r>
              <w:br/>
            </w:r>
            <w:r>
              <w:rPr>
                <w:rFonts w:ascii="Times New Roman"/>
                <w:b w:val="false"/>
                <w:i w:val="false"/>
                <w:color w:val="000000"/>
                <w:sz w:val="20"/>
              </w:rPr>
              <w:t>
(балаларды) және жетім</w:t>
            </w:r>
            <w:r>
              <w:br/>
            </w:r>
            <w:r>
              <w:rPr>
                <w:rFonts w:ascii="Times New Roman"/>
                <w:b w:val="false"/>
                <w:i w:val="false"/>
                <w:color w:val="000000"/>
                <w:sz w:val="20"/>
              </w:rPr>
              <w:t>
баланы (жетім</w:t>
            </w:r>
            <w:r>
              <w:br/>
            </w:r>
            <w:r>
              <w:rPr>
                <w:rFonts w:ascii="Times New Roman"/>
                <w:b w:val="false"/>
                <w:i w:val="false"/>
                <w:color w:val="000000"/>
                <w:sz w:val="20"/>
              </w:rPr>
              <w:t>
балаларды)</w:t>
            </w:r>
            <w:r>
              <w:br/>
            </w:r>
            <w:r>
              <w:rPr>
                <w:rFonts w:ascii="Times New Roman"/>
                <w:b w:val="false"/>
                <w:i w:val="false"/>
                <w:color w:val="000000"/>
                <w:sz w:val="20"/>
              </w:rPr>
              <w:t>
асырауға</w:t>
            </w:r>
            <w:r>
              <w:br/>
            </w:r>
            <w:r>
              <w:rPr>
                <w:rFonts w:ascii="Times New Roman"/>
                <w:b w:val="false"/>
                <w:i w:val="false"/>
                <w:color w:val="000000"/>
                <w:sz w:val="20"/>
              </w:rPr>
              <w:t>
қамқоршы-</w:t>
            </w:r>
            <w:r>
              <w:br/>
            </w:r>
            <w:r>
              <w:rPr>
                <w:rFonts w:ascii="Times New Roman"/>
                <w:b w:val="false"/>
                <w:i w:val="false"/>
                <w:color w:val="000000"/>
                <w:sz w:val="20"/>
              </w:rPr>
              <w:t>
ларына</w:t>
            </w:r>
            <w:r>
              <w:br/>
            </w:r>
            <w:r>
              <w:rPr>
                <w:rFonts w:ascii="Times New Roman"/>
                <w:b w:val="false"/>
                <w:i w:val="false"/>
                <w:color w:val="000000"/>
                <w:sz w:val="20"/>
              </w:rPr>
              <w:t>
ай сайынғы</w:t>
            </w:r>
            <w:r>
              <w:br/>
            </w:r>
            <w:r>
              <w:rPr>
                <w:rFonts w:ascii="Times New Roman"/>
                <w:b w:val="false"/>
                <w:i w:val="false"/>
                <w:color w:val="000000"/>
                <w:sz w:val="20"/>
              </w:rPr>
              <w:t>
ақшалай</w:t>
            </w:r>
            <w:r>
              <w:br/>
            </w:r>
            <w:r>
              <w:rPr>
                <w:rFonts w:ascii="Times New Roman"/>
                <w:b w:val="false"/>
                <w:i w:val="false"/>
                <w:color w:val="000000"/>
                <w:sz w:val="20"/>
              </w:rPr>
              <w:t>
қаражаттарды</w:t>
            </w:r>
            <w:r>
              <w:br/>
            </w:r>
            <w:r>
              <w:rPr>
                <w:rFonts w:ascii="Times New Roman"/>
                <w:b w:val="false"/>
                <w:i w:val="false"/>
                <w:color w:val="000000"/>
                <w:sz w:val="20"/>
              </w:rPr>
              <w:t>
төлеуге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w:t>
            </w:r>
            <w:r>
              <w:br/>
            </w:r>
            <w:r>
              <w:rPr>
                <w:rFonts w:ascii="Times New Roman"/>
                <w:b w:val="false"/>
                <w:i w:val="false"/>
                <w:color w:val="000000"/>
                <w:sz w:val="20"/>
              </w:rPr>
              <w:t>
масын</w:t>
            </w:r>
            <w:r>
              <w:br/>
            </w:r>
            <w:r>
              <w:rPr>
                <w:rFonts w:ascii="Times New Roman"/>
                <w:b w:val="false"/>
                <w:i w:val="false"/>
                <w:color w:val="000000"/>
                <w:sz w:val="20"/>
              </w:rPr>
              <w:t>
іске асыруға</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417544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315393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30888</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567056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2057062</w:t>
            </w:r>
          </w:p>
        </w:tc>
      </w:tr>
    </w:tbl>
    <w:bookmarkStart w:name="z35"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4-1 қосымша</w:t>
      </w:r>
    </w:p>
    <w:bookmarkStart w:name="z36" w:id="6"/>
    <w:p>
      <w:pPr>
        <w:spacing w:after="0"/>
        <w:ind w:left="0"/>
        <w:jc w:val="left"/>
      </w:pPr>
      <w:r>
        <w:rPr>
          <w:rFonts w:ascii="Times New Roman"/>
          <w:b/>
          <w:i w:val="false"/>
          <w:color w:val="000000"/>
        </w:rPr>
        <w:t xml:space="preserve"> 
Жұмыспен қамту-2020 бағдарламасының іс-шараларын іске асыруға</w:t>
      </w:r>
      <w:r>
        <w:br/>
      </w:r>
      <w:r>
        <w:rPr>
          <w:rFonts w:ascii="Times New Roman"/>
          <w:b/>
          <w:i w:val="false"/>
          <w:color w:val="000000"/>
        </w:rPr>
        <w:t>
республикалық бюджеттен аудандардың (облыстық маңызы бар</w:t>
      </w:r>
      <w:r>
        <w:br/>
      </w:r>
      <w:r>
        <w:rPr>
          <w:rFonts w:ascii="Times New Roman"/>
          <w:b/>
          <w:i w:val="false"/>
          <w:color w:val="000000"/>
        </w:rPr>
        <w:t>
қалалардың) бюджеттеріне нысаналы ағымдағы трансферттері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93"/>
        <w:gridCol w:w="2233"/>
        <w:gridCol w:w="3013"/>
        <w:gridCol w:w="37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r>
              <w:br/>
            </w:r>
            <w:r>
              <w:rPr>
                <w:rFonts w:ascii="Times New Roman"/>
                <w:b w:val="false"/>
                <w:i w:val="false"/>
                <w:color w:val="000000"/>
                <w:sz w:val="20"/>
              </w:rPr>
              <w:t>
бөлігін</w:t>
            </w:r>
            <w:r>
              <w:br/>
            </w:r>
            <w:r>
              <w:rPr>
                <w:rFonts w:ascii="Times New Roman"/>
                <w:b w:val="false"/>
                <w:i w:val="false"/>
                <w:color w:val="000000"/>
                <w:sz w:val="20"/>
              </w:rPr>
              <w:t>
субсидиялауға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орталықтарын</w:t>
            </w:r>
            <w:r>
              <w:br/>
            </w:r>
            <w:r>
              <w:rPr>
                <w:rFonts w:ascii="Times New Roman"/>
                <w:b w:val="false"/>
                <w:i w:val="false"/>
                <w:color w:val="000000"/>
                <w:sz w:val="20"/>
              </w:rPr>
              <w:t>
құруға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229186</w:t>
            </w:r>
          </w:p>
        </w:tc>
      </w:tr>
    </w:tbl>
    <w:bookmarkStart w:name="z37"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4-2 қосымша</w:t>
      </w:r>
    </w:p>
    <w:bookmarkStart w:name="z38" w:id="8"/>
    <w:p>
      <w:pPr>
        <w:spacing w:after="0"/>
        <w:ind w:left="0"/>
        <w:jc w:val="left"/>
      </w:pPr>
      <w:r>
        <w:rPr>
          <w:rFonts w:ascii="Times New Roman"/>
          <w:b/>
          <w:i w:val="false"/>
          <w:color w:val="000000"/>
        </w:rPr>
        <w:t xml:space="preserve"> 
Жұмыспен қамту 2020 бағдарламасы шеңберінде инженерлік</w:t>
      </w:r>
      <w:r>
        <w:br/>
      </w:r>
      <w:r>
        <w:rPr>
          <w:rFonts w:ascii="Times New Roman"/>
          <w:b/>
          <w:i w:val="false"/>
          <w:color w:val="000000"/>
        </w:rPr>
        <w:t>
коммуникациялық инфрақұрылымдардың дамуына аудандардың</w:t>
      </w:r>
      <w:r>
        <w:br/>
      </w:r>
      <w:r>
        <w:rPr>
          <w:rFonts w:ascii="Times New Roman"/>
          <w:b/>
          <w:i w:val="false"/>
          <w:color w:val="000000"/>
        </w:rPr>
        <w:t>
(облыстық маңызы бар қалалардың) бюджеттеріне облыстық</w:t>
      </w:r>
      <w:r>
        <w:br/>
      </w:r>
      <w:r>
        <w:rPr>
          <w:rFonts w:ascii="Times New Roman"/>
          <w:b/>
          <w:i w:val="false"/>
          <w:color w:val="000000"/>
        </w:rPr>
        <w:t>
бюджеттен нысаналы даму трансферттері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873"/>
        <w:gridCol w:w="2213"/>
        <w:gridCol w:w="3373"/>
        <w:gridCol w:w="42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2020</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ауылдағы</w:t>
            </w:r>
            <w:r>
              <w:br/>
            </w:r>
            <w:r>
              <w:rPr>
                <w:rFonts w:ascii="Times New Roman"/>
                <w:b w:val="false"/>
                <w:i w:val="false"/>
                <w:color w:val="000000"/>
                <w:sz w:val="20"/>
              </w:rPr>
              <w:t>
кәсіпкерліктің</w:t>
            </w:r>
            <w:r>
              <w:br/>
            </w:r>
            <w:r>
              <w:rPr>
                <w:rFonts w:ascii="Times New Roman"/>
                <w:b w:val="false"/>
                <w:i w:val="false"/>
                <w:color w:val="000000"/>
                <w:sz w:val="20"/>
              </w:rPr>
              <w:t>
дамуына ықпал</w:t>
            </w:r>
            <w:r>
              <w:br/>
            </w:r>
            <w:r>
              <w:rPr>
                <w:rFonts w:ascii="Times New Roman"/>
                <w:b w:val="false"/>
                <w:i w:val="false"/>
                <w:color w:val="000000"/>
                <w:sz w:val="20"/>
              </w:rPr>
              <w:t>
ету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w:t>
            </w:r>
            <w:r>
              <w:br/>
            </w:r>
            <w:r>
              <w:rPr>
                <w:rFonts w:ascii="Times New Roman"/>
                <w:b w:val="false"/>
                <w:i w:val="false"/>
                <w:color w:val="000000"/>
                <w:sz w:val="20"/>
              </w:rPr>
              <w:t>
жұмылдырылғыштығын</w:t>
            </w:r>
            <w:r>
              <w:br/>
            </w:r>
            <w:r>
              <w:rPr>
                <w:rFonts w:ascii="Times New Roman"/>
                <w:b w:val="false"/>
                <w:i w:val="false"/>
                <w:color w:val="000000"/>
                <w:sz w:val="20"/>
              </w:rPr>
              <w:t>
жақсарту шеңберінде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bl>
    <w:bookmarkStart w:name="z39"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4-3 қосымша</w:t>
      </w:r>
    </w:p>
    <w:bookmarkStart w:name="z40" w:id="10"/>
    <w:p>
      <w:pPr>
        <w:spacing w:after="0"/>
        <w:ind w:left="0"/>
        <w:jc w:val="left"/>
      </w:pPr>
      <w:r>
        <w:rPr>
          <w:rFonts w:ascii="Times New Roman"/>
          <w:b/>
          <w:i w:val="false"/>
          <w:color w:val="000000"/>
        </w:rPr>
        <w:t xml:space="preserve"> 
Жұмыспен қамту-2020 бағдарламасының іс-шараларын іске асыруға</w:t>
      </w:r>
      <w:r>
        <w:br/>
      </w:r>
      <w:r>
        <w:rPr>
          <w:rFonts w:ascii="Times New Roman"/>
          <w:b/>
          <w:i w:val="false"/>
          <w:color w:val="000000"/>
        </w:rPr>
        <w:t>
республикалық бюджеттен аудандардың (облыстық маңызы бар</w:t>
      </w:r>
      <w:r>
        <w:br/>
      </w:r>
      <w:r>
        <w:rPr>
          <w:rFonts w:ascii="Times New Roman"/>
          <w:b/>
          <w:i w:val="false"/>
          <w:color w:val="000000"/>
        </w:rPr>
        <w:t>
қалалардың) бюджеттеріне тұрғын үй салуға кредит беру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353"/>
        <w:gridCol w:w="32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28182</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735000</w:t>
            </w:r>
          </w:p>
        </w:tc>
      </w:tr>
    </w:tbl>
    <w:bookmarkStart w:name="z41"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10-қосымша</w:t>
      </w:r>
    </w:p>
    <w:bookmarkStart w:name="z42" w:id="12"/>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053"/>
        <w:gridCol w:w="2453"/>
        <w:gridCol w:w="3693"/>
        <w:gridCol w:w="34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6047587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1047587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46409</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62863</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4006837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3996137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295573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750942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3"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Start w:name="z44" w:id="14"/>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813"/>
        <w:gridCol w:w="2613"/>
        <w:gridCol w:w="3053"/>
        <w:gridCol w:w="32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2023857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1437857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253937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841059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45"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Start w:name="z46" w:id="16"/>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облыстық бюджеттен берілетін нысаналы даму</w:t>
      </w:r>
      <w:r>
        <w:br/>
      </w:r>
      <w:r>
        <w:rPr>
          <w:rFonts w:ascii="Times New Roman"/>
          <w:b/>
          <w:i w:val="false"/>
          <w:color w:val="000000"/>
        </w:rPr>
        <w:t>
трансферттерінің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493"/>
        <w:gridCol w:w="2053"/>
        <w:gridCol w:w="3173"/>
        <w:gridCol w:w="39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5405600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1459183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3946417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373644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373644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391713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391713</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1599476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1459183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140293</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298758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298758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532516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170889</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84927</w:t>
            </w:r>
          </w:p>
        </w:tc>
      </w:tr>
    </w:tbl>
    <w:bookmarkStart w:name="z47"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9-қосымша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13-қосымша</w:t>
      </w:r>
    </w:p>
    <w:bookmarkStart w:name="z48" w:id="18"/>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773"/>
        <w:gridCol w:w="2653"/>
        <w:gridCol w:w="3253"/>
        <w:gridCol w:w="30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2824586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3241930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131502</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473647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1792265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1250177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542088</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208479</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278085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486088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258922</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91027</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217579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55635</w:t>
            </w:r>
          </w:p>
        </w:tc>
      </w:tr>
    </w:tbl>
    <w:bookmarkStart w:name="z49"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10-қосымша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Start w:name="z50" w:id="20"/>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013"/>
        <w:gridCol w:w="2633"/>
        <w:gridCol w:w="2913"/>
        <w:gridCol w:w="3133"/>
      </w:tblGrid>
      <w:tr>
        <w:trPr>
          <w:trHeight w:val="58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2319176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1187680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1131496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570028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1045194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178194</w:t>
            </w:r>
          </w:p>
        </w:tc>
      </w:tr>
    </w:tbl>
    <w:bookmarkStart w:name="z51"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11-қосымша</w:t>
      </w:r>
    </w:p>
    <w:bookmarkEnd w:id="2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15-қосымша</w:t>
      </w:r>
    </w:p>
    <w:bookmarkStart w:name="z52" w:id="22"/>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 нысаналы</w:t>
      </w:r>
      <w:r>
        <w:br/>
      </w:r>
      <w:r>
        <w:rPr>
          <w:rFonts w:ascii="Times New Roman"/>
          <w:b/>
          <w:i w:val="false"/>
          <w:color w:val="000000"/>
        </w:rPr>
        <w:t>
даму трансферттерінің сомасын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533"/>
        <w:gridCol w:w="5073"/>
      </w:tblGrid>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bl>
    <w:bookmarkStart w:name="z53" w:id="2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12-қосымша</w:t>
      </w:r>
    </w:p>
    <w:bookmarkEnd w:id="2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16-қосымша</w:t>
      </w:r>
    </w:p>
    <w:bookmarkStart w:name="z54" w:id="24"/>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713"/>
        <w:gridCol w:w="4893"/>
      </w:tblGrid>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130909</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76900</w:t>
            </w:r>
          </w:p>
        </w:tc>
      </w:tr>
    </w:tbl>
    <w:bookmarkStart w:name="z55" w:id="2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05 шілде</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48-262 шешіміне</w:t>
      </w:r>
      <w:r>
        <w:br/>
      </w:r>
      <w:r>
        <w:rPr>
          <w:rFonts w:ascii="Times New Roman"/>
          <w:b w:val="false"/>
          <w:i w:val="false"/>
          <w:color w:val="000000"/>
          <w:sz w:val="28"/>
        </w:rPr>
        <w:t>
13-қосымша</w:t>
      </w:r>
    </w:p>
    <w:bookmarkEnd w:id="2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17-қосымша</w:t>
      </w:r>
    </w:p>
    <w:bookmarkStart w:name="z56" w:id="26"/>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733"/>
        <w:gridCol w:w="4873"/>
      </w:tblGrid>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