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d266" w14:textId="52dd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24 желтоқсандағы № 199 "2011-2013 жылдрға арналған Мәртөк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2011 жылғы 3 ақпандағы № 218 шешімі. Ақтөбе облысы Мәртөк ауданының Әділет басқармасында 2011 жылғы 23 ақпанда № 3-8-126 тіркелді. Қолданылу мерзімі аяқталуына байланысты күші жойылды - Ақтөбе облысы Мәртөк аудандық мәслихатының 2012 жылғы 14 наурыздағы № 28 хаты.</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Мәртөк аудандық мәслихатының 2012.03.14 № 28 Хаты.</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2008 жылғы 4 желтоқсандағы № 95 Бюджет Кодексінің 104 бабының </w:t>
      </w:r>
      <w:r>
        <w:rPr>
          <w:rFonts w:ascii="Times New Roman"/>
          <w:b w:val="false"/>
          <w:i w:val="false"/>
          <w:color w:val="000000"/>
          <w:sz w:val="28"/>
        </w:rPr>
        <w:t>5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облыстық мәслихаттың 2011 жылғы 21 қаңтардағы № 361 "Облыстық мәслихаттың 2010 жылғы 13 желтоқсандағы № 333 "2011-2013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"2011-2013 жылдарға арналған Мәртөк ауданының бюджеті туралы" 2010 жылғы 24 желтоқсандағы № 199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тіркелген № 3-8-122, 2011 жылғы 3 ақпанда "Мәртөк тынысы" газетінің № 6-7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"3 126 547" деген цифрлар "3 147 670"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 түсімдері бойынша</w:t>
      </w:r>
    </w:p>
    <w:p>
      <w:pPr>
        <w:spacing w:after="0"/>
        <w:ind w:left="0"/>
        <w:jc w:val="both"/>
      </w:pPr>
      <w:r>
        <w:rPr>
          <w:rFonts w:ascii="Times New Roman"/>
          <w:b w:val="false"/>
          <w:i w:val="false"/>
          <w:color w:val="000000"/>
          <w:sz w:val="28"/>
        </w:rPr>
        <w:t>
      "2 720 717" деген цифрлар "2 741 840"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"3 126 547" деген цифрлар "3 200 277,8"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тармақщасында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таза бюджеттік кредит беру</w:t>
      </w:r>
    </w:p>
    <w:p>
      <w:pPr>
        <w:spacing w:after="0"/>
        <w:ind w:left="0"/>
        <w:jc w:val="both"/>
      </w:pPr>
      <w:r>
        <w:rPr>
          <w:rFonts w:ascii="Times New Roman"/>
          <w:b w:val="false"/>
          <w:i w:val="false"/>
          <w:color w:val="000000"/>
          <w:sz w:val="28"/>
        </w:rPr>
        <w:t>
      "29 139,2" деген цифрлар "29 139"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кредиттерді өтеу</w:t>
      </w:r>
    </w:p>
    <w:p>
      <w:pPr>
        <w:spacing w:after="0"/>
        <w:ind w:left="0"/>
        <w:jc w:val="both"/>
      </w:pPr>
      <w:r>
        <w:rPr>
          <w:rFonts w:ascii="Times New Roman"/>
          <w:b w:val="false"/>
          <w:i w:val="false"/>
          <w:color w:val="000000"/>
          <w:sz w:val="28"/>
        </w:rPr>
        <w:t>
      "2 017,8"деген цифрлар "2 018"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 дефициті</w:t>
      </w:r>
    </w:p>
    <w:p>
      <w:pPr>
        <w:spacing w:after="0"/>
        <w:ind w:left="0"/>
        <w:jc w:val="both"/>
      </w:pPr>
      <w:r>
        <w:rPr>
          <w:rFonts w:ascii="Times New Roman"/>
          <w:b w:val="false"/>
          <w:i w:val="false"/>
          <w:color w:val="000000"/>
          <w:sz w:val="28"/>
        </w:rPr>
        <w:t>
      "- 29 139,2" деген цифрлар "-81 746,8"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 дефицитін қаржыландыру</w:t>
      </w:r>
    </w:p>
    <w:p>
      <w:pPr>
        <w:spacing w:after="0"/>
        <w:ind w:left="0"/>
        <w:jc w:val="both"/>
      </w:pPr>
      <w:r>
        <w:rPr>
          <w:rFonts w:ascii="Times New Roman"/>
          <w:b w:val="false"/>
          <w:i w:val="false"/>
          <w:color w:val="000000"/>
          <w:sz w:val="28"/>
        </w:rPr>
        <w:t>
      "29 139,2" деген цифрлар "81 746,8" деген цифрлармен ауыстырылсын;</w:t>
      </w:r>
    </w:p>
    <w:bookmarkStart w:name="z9"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 тармақта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3 абзацтың бөлігінде:</w:t>
      </w:r>
    </w:p>
    <w:p>
      <w:pPr>
        <w:spacing w:after="0"/>
        <w:ind w:left="0"/>
        <w:jc w:val="both"/>
      </w:pPr>
      <w:r>
        <w:rPr>
          <w:rFonts w:ascii="Times New Roman"/>
          <w:b w:val="false"/>
          <w:i w:val="false"/>
          <w:color w:val="000000"/>
          <w:sz w:val="28"/>
        </w:rPr>
        <w:t>
      "449 870" деген цифрлар "470 370" деген цифрлармен ауыстырылсын;</w:t>
      </w:r>
    </w:p>
    <w:bookmarkStart w:name="z10"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 тармақта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3 абзацтың бөлігінде:</w:t>
      </w:r>
    </w:p>
    <w:p>
      <w:pPr>
        <w:spacing w:after="0"/>
        <w:ind w:left="0"/>
        <w:jc w:val="both"/>
      </w:pPr>
      <w:r>
        <w:rPr>
          <w:rFonts w:ascii="Times New Roman"/>
          <w:b w:val="false"/>
          <w:i w:val="false"/>
          <w:color w:val="000000"/>
          <w:sz w:val="28"/>
        </w:rPr>
        <w:t>
      "177 789" деген цифрлар "178 412" деген цифрлармен ауыстырылсын.</w:t>
      </w:r>
    </w:p>
    <w:bookmarkStart w:name="z11" w:id="5"/>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3. Осы шешім 2011 жылғы 1 қаңтардан бастап қолданысқа енгізіледі және әділет органдарында мемлекеттік тіркелген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И.Жұмабаев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3 ақпандағы № 218</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2011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2 741 840,0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1 432 462,1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мекемелеріне жұмыстағы жоғары көрсеткіштері үшін гранттарды табыс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Интернетке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 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3 ақпандағы № 218</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2012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2 624 665,0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 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3 ақпандағы № 218</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 3 қосымша</w:t>
            </w:r>
          </w:p>
        </w:tc>
      </w:tr>
    </w:tbl>
    <w:p>
      <w:pPr>
        <w:spacing w:after="0"/>
        <w:ind w:left="0"/>
        <w:jc w:val="left"/>
      </w:pPr>
      <w:r>
        <w:rPr>
          <w:rFonts w:ascii="Times New Roman"/>
          <w:b/>
          <w:i w:val="false"/>
          <w:color w:val="000000"/>
        </w:rPr>
        <w:t xml:space="preserve"> 2013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2 417 464,0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электрондық оқыту жүйесін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Интернетке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 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3 ақпандағы № 218</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 4 қосымша</w:t>
            </w:r>
            <w:r>
              <w:br/>
            </w:r>
            <w:r>
              <w:rPr>
                <w:rFonts w:ascii="Times New Roman"/>
                <w:b w:val="false"/>
                <w:i w:val="false"/>
                <w:color w:val="000000"/>
                <w:sz w:val="20"/>
              </w:rPr>
              <w:t>2010 жылғы 24 желтоқсандағы № 199</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 5 қосымша</w:t>
            </w:r>
          </w:p>
        </w:tc>
      </w:tr>
    </w:tbl>
    <w:p>
      <w:pPr>
        <w:spacing w:after="0"/>
        <w:ind w:left="0"/>
        <w:jc w:val="left"/>
      </w:pPr>
      <w:r>
        <w:rPr>
          <w:rFonts w:ascii="Times New Roman"/>
          <w:b/>
          <w:i w:val="false"/>
          <w:color w:val="000000"/>
        </w:rPr>
        <w:t xml:space="preserve"> 2011 жылға арналған "Қаладағы аудан, аудандық маңызы бар қала,</w:t>
      </w:r>
      <w:r>
        <w:br/>
      </w:r>
      <w:r>
        <w:rPr>
          <w:rFonts w:ascii="Times New Roman"/>
          <w:b/>
          <w:i w:val="false"/>
          <w:color w:val="000000"/>
        </w:rPr>
        <w:t>кент, ауыл (село), ауылдық (селолық) округ әкімінің аппараты"</w:t>
      </w:r>
      <w:r>
        <w:br/>
      </w:r>
      <w:r>
        <w:rPr>
          <w:rFonts w:ascii="Times New Roman"/>
          <w:b/>
          <w:i w:val="false"/>
          <w:color w:val="000000"/>
        </w:rPr>
        <w:t>123 бағдарламасының әкімдігінің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p>
            <w:pPr>
              <w:spacing w:after="20"/>
              <w:ind w:left="20"/>
              <w:jc w:val="both"/>
            </w:pPr>
            <w:r>
              <w:rPr>
                <w:rFonts w:ascii="Times New Roman"/>
                <w:b w:val="false"/>
                <w:i w:val="false"/>
                <w:color w:val="000000"/>
                <w:sz w:val="20"/>
              </w:rPr>
              <w:t>
Қаладағы</w:t>
            </w:r>
          </w:p>
          <w:p>
            <w:pPr>
              <w:spacing w:after="20"/>
              <w:ind w:left="20"/>
              <w:jc w:val="both"/>
            </w:pPr>
            <w:r>
              <w:rPr>
                <w:rFonts w:ascii="Times New Roman"/>
                <w:b w:val="false"/>
                <w:i w:val="false"/>
                <w:color w:val="000000"/>
                <w:sz w:val="20"/>
              </w:rPr>
              <w:t>
ауданның,</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маңызы бар</w:t>
            </w:r>
          </w:p>
          <w:p>
            <w:pPr>
              <w:spacing w:after="20"/>
              <w:ind w:left="20"/>
              <w:jc w:val="both"/>
            </w:pPr>
            <w:r>
              <w:rPr>
                <w:rFonts w:ascii="Times New Roman"/>
                <w:b w:val="false"/>
                <w:i w:val="false"/>
                <w:color w:val="000000"/>
                <w:sz w:val="20"/>
              </w:rPr>
              <w:t>
қаланың,</w:t>
            </w:r>
          </w:p>
          <w:p>
            <w:pPr>
              <w:spacing w:after="20"/>
              <w:ind w:left="20"/>
              <w:jc w:val="both"/>
            </w:pPr>
            <w:r>
              <w:rPr>
                <w:rFonts w:ascii="Times New Roman"/>
                <w:b w:val="false"/>
                <w:i w:val="false"/>
                <w:color w:val="000000"/>
                <w:sz w:val="20"/>
              </w:rPr>
              <w:t>
кенттің,</w:t>
            </w:r>
          </w:p>
          <w:p>
            <w:pPr>
              <w:spacing w:after="20"/>
              <w:ind w:left="20"/>
              <w:jc w:val="both"/>
            </w:pPr>
            <w:r>
              <w:rPr>
                <w:rFonts w:ascii="Times New Roman"/>
                <w:b w:val="false"/>
                <w:i w:val="false"/>
                <w:color w:val="000000"/>
                <w:sz w:val="20"/>
              </w:rPr>
              <w:t>
ауылдың</w:t>
            </w:r>
          </w:p>
          <w:p>
            <w:pPr>
              <w:spacing w:after="20"/>
              <w:ind w:left="20"/>
              <w:jc w:val="both"/>
            </w:pPr>
            <w:r>
              <w:rPr>
                <w:rFonts w:ascii="Times New Roman"/>
                <w:b w:val="false"/>
                <w:i w:val="false"/>
                <w:color w:val="000000"/>
                <w:sz w:val="20"/>
              </w:rPr>
              <w:t>
(селоның),</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округтің</w:t>
            </w:r>
          </w:p>
          <w:p>
            <w:pPr>
              <w:spacing w:after="20"/>
              <w:ind w:left="20"/>
              <w:jc w:val="both"/>
            </w:pPr>
            <w:r>
              <w:rPr>
                <w:rFonts w:ascii="Times New Roman"/>
                <w:b w:val="false"/>
                <w:i w:val="false"/>
                <w:color w:val="000000"/>
                <w:sz w:val="20"/>
              </w:rPr>
              <w:t>
әкімі</w:t>
            </w:r>
          </w:p>
          <w:p>
            <w:pPr>
              <w:spacing w:after="20"/>
              <w:ind w:left="20"/>
              <w:jc w:val="both"/>
            </w:pPr>
            <w:r>
              <w:rPr>
                <w:rFonts w:ascii="Times New Roman"/>
                <w:b w:val="false"/>
                <w:i w:val="false"/>
                <w:color w:val="000000"/>
                <w:sz w:val="20"/>
              </w:rPr>
              <w:t>
аппаратының</w:t>
            </w:r>
          </w:p>
          <w:p>
            <w:pPr>
              <w:spacing w:after="20"/>
              <w:ind w:left="20"/>
              <w:jc w:val="both"/>
            </w:pPr>
            <w:r>
              <w:rPr>
                <w:rFonts w:ascii="Times New Roman"/>
                <w:b w:val="false"/>
                <w:i w:val="false"/>
                <w:color w:val="000000"/>
                <w:sz w:val="20"/>
              </w:rPr>
              <w:t>
қызметін</w:t>
            </w:r>
          </w:p>
          <w:p>
            <w:pPr>
              <w:spacing w:after="20"/>
              <w:ind w:left="20"/>
              <w:jc w:val="both"/>
            </w:pPr>
            <w:r>
              <w:rPr>
                <w:rFonts w:ascii="Times New Roman"/>
                <w:b w:val="false"/>
                <w:i w:val="false"/>
                <w:color w:val="000000"/>
                <w:sz w:val="20"/>
              </w:rPr>
              <w:t>
қамтамасыз</w:t>
            </w:r>
          </w:p>
          <w:p>
            <w:pPr>
              <w:spacing w:after="20"/>
              <w:ind w:left="20"/>
              <w:jc w:val="both"/>
            </w:pPr>
            <w:r>
              <w:rPr>
                <w:rFonts w:ascii="Times New Roman"/>
                <w:b w:val="false"/>
                <w:i w:val="false"/>
                <w:color w:val="000000"/>
                <w:sz w:val="20"/>
              </w:rPr>
              <w:t>
ету</w:t>
            </w:r>
          </w:p>
          <w:p>
            <w:pPr>
              <w:spacing w:after="20"/>
              <w:ind w:left="20"/>
              <w:jc w:val="both"/>
            </w:pPr>
            <w:r>
              <w:rPr>
                <w:rFonts w:ascii="Times New Roman"/>
                <w:b w:val="false"/>
                <w:i w:val="false"/>
                <w:color w:val="000000"/>
                <w:sz w:val="20"/>
              </w:rPr>
              <w:t>
жөніндегі</w:t>
            </w:r>
          </w:p>
          <w:p>
            <w:pPr>
              <w:spacing w:after="20"/>
              <w:ind w:left="20"/>
              <w:jc w:val="both"/>
            </w:pPr>
            <w:r>
              <w:rPr>
                <w:rFonts w:ascii="Times New Roman"/>
                <w:b w:val="false"/>
                <w:i w:val="false"/>
                <w:color w:val="000000"/>
                <w:sz w:val="20"/>
              </w:rPr>
              <w:t>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"Мұқтаж</w:t>
            </w:r>
          </w:p>
          <w:p>
            <w:pPr>
              <w:spacing w:after="20"/>
              <w:ind w:left="20"/>
              <w:jc w:val="both"/>
            </w:pPr>
            <w:r>
              <w:rPr>
                <w:rFonts w:ascii="Times New Roman"/>
                <w:b w:val="false"/>
                <w:i w:val="false"/>
                <w:color w:val="000000"/>
                <w:sz w:val="20"/>
              </w:rPr>
              <w:t>
азаматтарғ</w:t>
            </w:r>
          </w:p>
          <w:p>
            <w:pPr>
              <w:spacing w:after="20"/>
              <w:ind w:left="20"/>
              <w:jc w:val="both"/>
            </w:pPr>
            <w:r>
              <w:rPr>
                <w:rFonts w:ascii="Times New Roman"/>
                <w:b w:val="false"/>
                <w:i w:val="false"/>
                <w:color w:val="000000"/>
                <w:sz w:val="20"/>
              </w:rPr>
              <w:t>
а үйінде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w:t>
            </w:r>
          </w:p>
          <w:p>
            <w:pPr>
              <w:spacing w:after="20"/>
              <w:ind w:left="20"/>
              <w:jc w:val="both"/>
            </w:pPr>
            <w:r>
              <w:rPr>
                <w:rFonts w:ascii="Times New Roman"/>
                <w:b w:val="false"/>
                <w:i w:val="false"/>
                <w:color w:val="000000"/>
                <w:sz w:val="20"/>
              </w:rPr>
              <w:t>
мекендерде</w:t>
            </w:r>
          </w:p>
          <w:p>
            <w:pPr>
              <w:spacing w:after="20"/>
              <w:ind w:left="20"/>
              <w:jc w:val="both"/>
            </w:pPr>
            <w:r>
              <w:rPr>
                <w:rFonts w:ascii="Times New Roman"/>
                <w:b w:val="false"/>
                <w:i w:val="false"/>
                <w:color w:val="000000"/>
                <w:sz w:val="20"/>
              </w:rPr>
              <w:t>
көшелерді</w:t>
            </w:r>
          </w:p>
          <w:p>
            <w:pPr>
              <w:spacing w:after="20"/>
              <w:ind w:left="20"/>
              <w:jc w:val="both"/>
            </w:pPr>
            <w:r>
              <w:rPr>
                <w:rFonts w:ascii="Times New Roman"/>
                <w:b w:val="false"/>
                <w:i w:val="false"/>
                <w:color w:val="000000"/>
                <w:sz w:val="20"/>
              </w:rPr>
              <w:t>
жарықтанды</w:t>
            </w:r>
          </w:p>
          <w:p>
            <w:pPr>
              <w:spacing w:after="20"/>
              <w:ind w:left="20"/>
              <w:jc w:val="both"/>
            </w:pPr>
            <w:r>
              <w:rPr>
                <w:rFonts w:ascii="Times New Roman"/>
                <w:b w:val="false"/>
                <w:i w:val="false"/>
                <w:color w:val="000000"/>
                <w:sz w:val="20"/>
              </w:rPr>
              <w:t>
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w:t>
            </w:r>
          </w:p>
          <w:p>
            <w:pPr>
              <w:spacing w:after="20"/>
              <w:ind w:left="20"/>
              <w:jc w:val="both"/>
            </w:pPr>
            <w:r>
              <w:rPr>
                <w:rFonts w:ascii="Times New Roman"/>
                <w:b w:val="false"/>
                <w:i w:val="false"/>
                <w:color w:val="000000"/>
                <w:sz w:val="20"/>
              </w:rPr>
              <w:t>
мекендердің</w:t>
            </w:r>
          </w:p>
          <w:p>
            <w:pPr>
              <w:spacing w:after="20"/>
              <w:ind w:left="20"/>
              <w:jc w:val="both"/>
            </w:pPr>
            <w:r>
              <w:rPr>
                <w:rFonts w:ascii="Times New Roman"/>
                <w:b w:val="false"/>
                <w:i w:val="false"/>
                <w:color w:val="000000"/>
                <w:sz w:val="20"/>
              </w:rPr>
              <w:t>
санитариясын</w:t>
            </w:r>
          </w:p>
          <w:p>
            <w:pPr>
              <w:spacing w:after="20"/>
              <w:ind w:left="20"/>
              <w:jc w:val="both"/>
            </w:pPr>
            <w:r>
              <w:rPr>
                <w:rFonts w:ascii="Times New Roman"/>
                <w:b w:val="false"/>
                <w:i w:val="false"/>
                <w:color w:val="000000"/>
                <w:sz w:val="20"/>
              </w:rPr>
              <w:t>
қамтамасыз</w:t>
            </w:r>
          </w:p>
          <w:p>
            <w:pPr>
              <w:spacing w:after="20"/>
              <w:ind w:left="20"/>
              <w:jc w:val="both"/>
            </w:pPr>
            <w:r>
              <w:rPr>
                <w:rFonts w:ascii="Times New Roman"/>
                <w:b w:val="false"/>
                <w:i w:val="false"/>
                <w:color w:val="000000"/>
                <w:sz w:val="20"/>
              </w:rPr>
              <w:t>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Тәңіберген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7546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w:t>
            </w:r>
          </w:p>
          <w:p>
            <w:pPr>
              <w:spacing w:after="20"/>
              <w:ind w:left="20"/>
              <w:jc w:val="both"/>
            </w:pPr>
            <w:r>
              <w:rPr>
                <w:rFonts w:ascii="Times New Roman"/>
                <w:b w:val="false"/>
                <w:i w:val="false"/>
                <w:color w:val="000000"/>
                <w:sz w:val="20"/>
              </w:rPr>
              <w:t>
мекендерді</w:t>
            </w:r>
          </w:p>
          <w:p>
            <w:pPr>
              <w:spacing w:after="20"/>
              <w:ind w:left="20"/>
              <w:jc w:val="both"/>
            </w:pPr>
            <w:r>
              <w:rPr>
                <w:rFonts w:ascii="Times New Roman"/>
                <w:b w:val="false"/>
                <w:i w:val="false"/>
                <w:color w:val="000000"/>
                <w:sz w:val="20"/>
              </w:rPr>
              <w:t>
абаттандыру</w:t>
            </w:r>
          </w:p>
          <w:p>
            <w:pPr>
              <w:spacing w:after="20"/>
              <w:ind w:left="20"/>
              <w:jc w:val="both"/>
            </w:pPr>
            <w:r>
              <w:rPr>
                <w:rFonts w:ascii="Times New Roman"/>
                <w:b w:val="false"/>
                <w:i w:val="false"/>
                <w:color w:val="000000"/>
                <w:sz w:val="20"/>
              </w:rPr>
              <w:t>
мен</w:t>
            </w:r>
          </w:p>
          <w:p>
            <w:pPr>
              <w:spacing w:after="20"/>
              <w:ind w:left="20"/>
              <w:jc w:val="both"/>
            </w:pPr>
            <w:r>
              <w:rPr>
                <w:rFonts w:ascii="Times New Roman"/>
                <w:b w:val="false"/>
                <w:i w:val="false"/>
                <w:color w:val="000000"/>
                <w:sz w:val="20"/>
              </w:rPr>
              <w:t>
көгалдандыр</w:t>
            </w:r>
          </w:p>
          <w:p>
            <w:pPr>
              <w:spacing w:after="20"/>
              <w:ind w:left="20"/>
              <w:jc w:val="both"/>
            </w:pPr>
            <w:r>
              <w:rPr>
                <w:rFonts w:ascii="Times New Roman"/>
                <w:b w:val="false"/>
                <w:i w:val="false"/>
                <w:color w:val="000000"/>
                <w:sz w:val="20"/>
              </w:rPr>
              <w:t>
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"Мемлекетт</w:t>
            </w:r>
          </w:p>
          <w:p>
            <w:pPr>
              <w:spacing w:after="20"/>
              <w:ind w:left="20"/>
              <w:jc w:val="both"/>
            </w:pPr>
            <w:r>
              <w:rPr>
                <w:rFonts w:ascii="Times New Roman"/>
                <w:b w:val="false"/>
                <w:i w:val="false"/>
                <w:color w:val="000000"/>
                <w:sz w:val="20"/>
              </w:rPr>
              <w:t>
ік</w:t>
            </w:r>
          </w:p>
          <w:p>
            <w:pPr>
              <w:spacing w:after="20"/>
              <w:ind w:left="20"/>
              <w:jc w:val="both"/>
            </w:pPr>
            <w:r>
              <w:rPr>
                <w:rFonts w:ascii="Times New Roman"/>
                <w:b w:val="false"/>
                <w:i w:val="false"/>
                <w:color w:val="000000"/>
                <w:sz w:val="20"/>
              </w:rPr>
              <w:t>
органдарды</w:t>
            </w:r>
          </w:p>
          <w:p>
            <w:pPr>
              <w:spacing w:after="20"/>
              <w:ind w:left="20"/>
              <w:jc w:val="both"/>
            </w:pPr>
            <w:r>
              <w:rPr>
                <w:rFonts w:ascii="Times New Roman"/>
                <w:b w:val="false"/>
                <w:i w:val="false"/>
                <w:color w:val="000000"/>
                <w:sz w:val="20"/>
              </w:rPr>
              <w:t>
ң күрделі</w:t>
            </w:r>
          </w:p>
          <w:p>
            <w:pPr>
              <w:spacing w:after="20"/>
              <w:ind w:left="20"/>
              <w:jc w:val="both"/>
            </w:pPr>
            <w:r>
              <w:rPr>
                <w:rFonts w:ascii="Times New Roman"/>
                <w:b w:val="false"/>
                <w:i w:val="false"/>
                <w:color w:val="000000"/>
                <w:sz w:val="20"/>
              </w:rPr>
              <w:t>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Тәңіберген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144774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