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458e" w14:textId="24c4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30 наурыздағы № 90 "2011 жылғы сәуір-маусым және қазан-желтоқсан айларында кезекті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2011 жылғы 25 қарашадағы № 354 қаулысы. Ақтөбе облысының Әділет департаментінде 2011 жылғы 13 желтоқсанда № 3-6-131 тіркелді. Орындалу мерзімі аяқталуына байланысты күші жойылды - Ақтөбе облысы Қарғалы аудандық әкімдігінің 2013 жылғы 15 қаңтардағы № 05-10/20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Қарғалы аудандық әкімдігінің 2013.01.15 № 05-10/20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2011 жылғы 30 наурыздағы № 9 "2011 жылғы сәуір-маусым және қазан-желтоқсан айларында кезекті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№ 3-6-119 тіркелген, аудандық "Қарғалы" газетінің 2011 жылғы 21 сәуірдегі № 27 (4606)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"Ильясов Батихан Күнасылұлы – аудандық қорғаныс істері жөніндегі бөлімнің бастығы, комиссия төрағасы" сөздері "Шайжанов Данияр Жайлыбайұлы – аудандық қорғаныс істері жөніндегі бөлім бастығының орынбасары, комиссия төрағасы" сөздерімен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орынбасарыІ.Д. Тынымгереевке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рет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