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c7e" w14:textId="c5ae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әкімінің 2011 жылғы 18 сәуірдегі № 25 шешімі. Ақтөбе облысы Байғанин ауданының Әділет басқармасында 2011 жылғы 13 мамырда № 3-4-115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бүкіл мәтін бойынша «село», «селоның» деген сөздері тиісінше «ауыл», «ауылдың» деген сөздермен ауыстырылды – Ақтөбе облысы Байғанин ауданы Қарауылкелді ауылдық округі әкімінің 17.11.2014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заңыңың 35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тармақшасы, 2011 жылғы 18 наурыздағы аулы тұрғындары жиналысының хаттамасына сәйкес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Ауыл орталығындағы Оңтүстік көшесі «Құрмет белгісі» орденімен, бірнеше медальдар мен Құрмет Грамоталарымен марапатталған, «Қазақ ҚСР-іне еңбек сіңірген зоотехник» құрметті атағын алған, еліміздің экономикасының дамуына ерен еңбек жасап, өзінің үлкен үлесін қосқан Ержаев Мұхамбетқазы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Ауылдың бас жобасына және ережеге сәйкес, аудандық сәулет, қала құрылысы және құрылыс бөлімі, аудандық мәдениет және тілдерді дамыту бөлімдерімен келісе отырып көшедегі үй номерлерін белгілеу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 әкімі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Б.Е.Елеусінов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