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d91f" w14:textId="83cd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Қопа ауылдық округі құрамындағы бөліктеріне (қыстақтарға)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Қопа ауылдық округі әкімінің 2011 жылғы 25 қазандағы № 10 шешімі. Ақтөбе облысы Байғанин аудандық Әділет басқармасында 2011 жылғы 22 қарашада № 3-4-133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атауы жаңа редакцияда – Ақтөбе облысы Байғанин ауданы Қопа ауылдық округі әкімінің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Бүкіл мәтін бойынша "селолық" деген сөздер тиісінше "ауылдық" деген сөзімен ауыстырылды - Ақтөбе облысы Байғанин ауданы Қопа ауылдық округі әкімінің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Деректемелерінде қазақ тілінде өзгеріс енгізілді, орыс тіліндегі мәтіні өзгермейді - Ақтөбе облысы Байғанин ауданы Қопа ауылдық округі әкімінің 20.04.2017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отырып, Қопа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Қопа ауылдық округінің құрамындағы бөліктеріне (қыстақтарға) келесі атаулары берілсін;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Шолақсай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Байтілеу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239 разъезд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Егіндісай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Қоңырсай –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Қоңырсай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Ақкүб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Шибұлақ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Ебейті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Нүркебай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Терекбай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Үшбұлақ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Қарлыкемер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ауданы Қопа ауылдық округі әкімінің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Қопа ауылдық округінің әкімі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