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c9b6" w14:textId="e49c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2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2011 жылғы 10 қарашадағы № 41 шешімі. Ақтөбе облысының Әділет департаментінде 2011 жылғы 21 қарашада № 3-3-133 тіркелді. Орындау мерзімі аяқталуына байланысты күші жойылды - Ақтөбе облысы Алға аудандық мәслихатының 2013 жылғы 30 қаңтардағы № 02-6/20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Алға аудандық мәслихатының 2013.01.30 № 02-6/20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23 желтоқсандағы № 2 "2011-2013 жылдарға арналған аудандық бюджет туралы" (Нормативтік құқықтық кесімдерді мемлекеттік тіркеу тізілімінде № 3-3-116 тіркелген 2010 жылғы 18 қаңтарда "Жұлдыз-Звезда"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"3 586 993,8" деген сандар "3 585 522,8" деген сандармен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"2 694 673,8" деген сандар "2 693 202,8 " деген сандармен</w:t>
      </w:r>
    </w:p>
    <w:p>
      <w:pPr>
        <w:spacing w:after="0"/>
        <w:ind w:left="0"/>
        <w:jc w:val="both"/>
      </w:pPr>
      <w:r>
        <w:rPr>
          <w:rFonts w:ascii="Times New Roman"/>
          <w:b w:val="false"/>
          <w:i w:val="false"/>
          <w:color w:val="000000"/>
          <w:sz w:val="28"/>
        </w:rPr>
        <w:t>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"3 630 697" деген сандар "3 629 226" деген сандармен</w:t>
      </w:r>
    </w:p>
    <w:p>
      <w:pPr>
        <w:spacing w:after="0"/>
        <w:ind w:left="0"/>
        <w:jc w:val="both"/>
      </w:pPr>
      <w:r>
        <w:rPr>
          <w:rFonts w:ascii="Times New Roman"/>
          <w:b w:val="false"/>
          <w:i w:val="false"/>
          <w:color w:val="000000"/>
          <w:sz w:val="28"/>
        </w:rPr>
        <w:t>
      ауыстырылсын.</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"28 647" деген сандар "26 524" деген сандармен ауыстырылсын;</w:t>
      </w:r>
    </w:p>
    <w:p>
      <w:pPr>
        <w:spacing w:after="0"/>
        <w:ind w:left="0"/>
        <w:jc w:val="both"/>
      </w:pPr>
      <w:r>
        <w:rPr>
          <w:rFonts w:ascii="Times New Roman"/>
          <w:b w:val="false"/>
          <w:i w:val="false"/>
          <w:color w:val="000000"/>
          <w:sz w:val="28"/>
        </w:rPr>
        <w:t>
      "2 417" деген сандар "5 051" деген сандармен ауыстырылсын;</w:t>
      </w:r>
    </w:p>
    <w:p>
      <w:pPr>
        <w:spacing w:after="0"/>
        <w:ind w:left="0"/>
        <w:jc w:val="both"/>
      </w:pPr>
      <w:r>
        <w:rPr>
          <w:rFonts w:ascii="Times New Roman"/>
          <w:b w:val="false"/>
          <w:i w:val="false"/>
          <w:color w:val="000000"/>
          <w:sz w:val="28"/>
        </w:rPr>
        <w:t>
      "8 194" деген сандар "8 192" деген сандармен ауыстырылсын;</w:t>
      </w:r>
    </w:p>
    <w:p>
      <w:pPr>
        <w:spacing w:after="0"/>
        <w:ind w:left="0"/>
        <w:jc w:val="both"/>
      </w:pPr>
      <w:r>
        <w:rPr>
          <w:rFonts w:ascii="Times New Roman"/>
          <w:b w:val="false"/>
          <w:i w:val="false"/>
          <w:color w:val="000000"/>
          <w:sz w:val="28"/>
        </w:rPr>
        <w:t>
      "10 130" деген сандар "8 558" деген сандармен ауыстырылсын.</w:t>
      </w:r>
    </w:p>
    <w:bookmarkStart w:name="z7"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8-1 тармағында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"23 786" деген сандар "23 378" деген сандармен ауыстырылсын.</w:t>
      </w:r>
    </w:p>
    <w:bookmarkStart w:name="z8" w:id="4"/>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5. Осы шешім 2011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Избасова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Кайрушев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br/>
            </w:r>
            <w:r>
              <w:rPr>
                <w:rFonts w:ascii="Times New Roman"/>
                <w:b w:val="false"/>
                <w:i w:val="false"/>
                <w:color w:val="000000"/>
                <w:sz w:val="20"/>
              </w:rPr>
              <w:t>2011 жылғы 10 қарашадағы</w:t>
            </w:r>
            <w:r>
              <w:br/>
            </w:r>
            <w:r>
              <w:rPr>
                <w:rFonts w:ascii="Times New Roman"/>
                <w:b w:val="false"/>
                <w:i w:val="false"/>
                <w:color w:val="000000"/>
                <w:sz w:val="20"/>
              </w:rPr>
              <w:t>№ 41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3585522,8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сиппатағы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мен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щеңберінде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аудандық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w:t>
            </w:r>
            <w:r>
              <w:rPr>
                <w:rFonts w:ascii="Times New Roman"/>
                <w:b/>
                <w:i w:val="false"/>
                <w:color w:val="000000"/>
                <w:sz w:val="20"/>
              </w:rPr>
              <w:t>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w:t>
            </w:r>
            <w:r>
              <w:rPr>
                <w:rFonts w:ascii="Times New Roman"/>
                <w:b/>
                <w:i w:val="false"/>
                <w:color w:val="000000"/>
                <w:sz w:val="20"/>
              </w:rPr>
              <w:t>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w:t>
            </w:r>
            <w:r>
              <w:rPr>
                <w:rFonts w:ascii="Times New Roman"/>
                <w:b/>
                <w:i w:val="false"/>
                <w:color w:val="000000"/>
                <w:sz w:val="20"/>
              </w:rPr>
              <w:t>рофицит</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