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3443" w14:textId="3623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2011 жылғы 7 желтоқсандағы № 434 шешімі. Ақтөбе облысының Әділет департаментінде 2012 жылғы 9 қаңтарда № 3384 тіркелді. Қолданылу мерзімінің аяқталуына байланысты күші жойылды - (Ақтөбе облыстық мәслихатының 2013 жылғы 18 шілдедегі № 07-01-02/387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18.07.2013 № 07-01-02/387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2011 жылғы 24 қарашадағы № 496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2011 жылғы 1 желтоқсандағы № 1428 "2012 – 2014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                  104 962 317,1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      27 527 033 мың теңге;</w:t>
      </w:r>
    </w:p>
    <w:p>
      <w:pPr>
        <w:spacing w:after="0"/>
        <w:ind w:left="0"/>
        <w:jc w:val="both"/>
      </w:pPr>
      <w:r>
        <w:rPr>
          <w:rFonts w:ascii="Times New Roman"/>
          <w:b w:val="false"/>
          <w:i w:val="false"/>
          <w:color w:val="000000"/>
          <w:sz w:val="28"/>
        </w:rPr>
        <w:t>
            салықтық емес түсімдер бойынша - 3 831 513,5 мың теңге;</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бойынша -                       73 601 407,6 мың теңге;</w:t>
      </w:r>
    </w:p>
    <w:bookmarkStart w:name="z4" w:id="3"/>
    <w:p>
      <w:pPr>
        <w:spacing w:after="0"/>
        <w:ind w:left="0"/>
        <w:jc w:val="both"/>
      </w:pPr>
      <w:r>
        <w:rPr>
          <w:rFonts w:ascii="Times New Roman"/>
          <w:b w:val="false"/>
          <w:i w:val="false"/>
          <w:color w:val="000000"/>
          <w:sz w:val="28"/>
        </w:rPr>
        <w:t>
            2) шығындар -                  104 516 761,6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    5 594 340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7 211 021 мың теңге;</w:t>
      </w:r>
    </w:p>
    <w:p>
      <w:pPr>
        <w:spacing w:after="0"/>
        <w:ind w:left="0"/>
        <w:jc w:val="both"/>
      </w:pPr>
      <w:r>
        <w:rPr>
          <w:rFonts w:ascii="Times New Roman"/>
          <w:b w:val="false"/>
          <w:i w:val="false"/>
          <w:color w:val="000000"/>
          <w:sz w:val="28"/>
        </w:rPr>
        <w:t>
            бюджеттік кредиттерді өтеу -       1 616 681 мың теңге;</w:t>
      </w:r>
    </w:p>
    <w:bookmarkStart w:name="z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       1 040 967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       1 040 967 мың теңге;</w:t>
      </w:r>
    </w:p>
    <w:bookmarkStart w:name="z7" w:id="6"/>
    <w:p>
      <w:pPr>
        <w:spacing w:after="0"/>
        <w:ind w:left="0"/>
        <w:jc w:val="both"/>
      </w:pPr>
      <w:r>
        <w:rPr>
          <w:rFonts w:ascii="Times New Roman"/>
          <w:b w:val="false"/>
          <w:i w:val="false"/>
          <w:color w:val="000000"/>
          <w:sz w:val="28"/>
        </w:rPr>
        <w:t>
            5) бюджет тапшылығы -          - 6 189 751,5 мың теңге;</w:t>
      </w:r>
    </w:p>
    <w:bookmarkEnd w:id="6"/>
    <w:bookmarkStart w:name="z8" w:id="7"/>
    <w:p>
      <w:pPr>
        <w:spacing w:after="0"/>
        <w:ind w:left="0"/>
        <w:jc w:val="both"/>
      </w:pPr>
      <w:r>
        <w:rPr>
          <w:rFonts w:ascii="Times New Roman"/>
          <w:b w:val="false"/>
          <w:i w:val="false"/>
          <w:color w:val="000000"/>
          <w:sz w:val="28"/>
        </w:rPr>
        <w:t>
            6) бюджет тапшылығын</w:t>
      </w:r>
    </w:p>
    <w:bookmarkEnd w:id="7"/>
    <w:p>
      <w:pPr>
        <w:spacing w:after="0"/>
        <w:ind w:left="0"/>
        <w:jc w:val="both"/>
      </w:pPr>
      <w:r>
        <w:rPr>
          <w:rFonts w:ascii="Times New Roman"/>
          <w:b w:val="false"/>
          <w:i w:val="false"/>
          <w:color w:val="000000"/>
          <w:sz w:val="28"/>
        </w:rPr>
        <w:t>
            қаржыландыру -                   6 189 751,5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2012.01.25 </w:t>
      </w:r>
      <w:r>
        <w:rPr>
          <w:rFonts w:ascii="Times New Roman"/>
          <w:b w:val="false"/>
          <w:i w:val="false"/>
          <w:color w:val="000000"/>
          <w:sz w:val="28"/>
        </w:rPr>
        <w:t>№ 13</w:t>
      </w:r>
      <w:r>
        <w:rPr>
          <w:rFonts w:ascii="Times New Roman"/>
          <w:b w:val="false"/>
          <w:i w:val="false"/>
          <w:color w:val="ff0000"/>
          <w:sz w:val="28"/>
        </w:rPr>
        <w:t xml:space="preserve">; 2012.04.18 </w:t>
      </w:r>
      <w:r>
        <w:rPr>
          <w:rFonts w:ascii="Times New Roman"/>
          <w:b w:val="false"/>
          <w:i w:val="false"/>
          <w:color w:val="000000"/>
          <w:sz w:val="28"/>
        </w:rPr>
        <w:t>№ 20</w:t>
      </w:r>
      <w:r>
        <w:rPr>
          <w:rFonts w:ascii="Times New Roman"/>
          <w:b w:val="false"/>
          <w:i w:val="false"/>
          <w:color w:val="ff0000"/>
          <w:sz w:val="28"/>
        </w:rPr>
        <w:t xml:space="preserve">; 2012.07.27 </w:t>
      </w:r>
      <w:r>
        <w:rPr>
          <w:rFonts w:ascii="Times New Roman"/>
          <w:b w:val="false"/>
          <w:i w:val="false"/>
          <w:color w:val="000000"/>
          <w:sz w:val="28"/>
        </w:rPr>
        <w:t>№ 44</w:t>
      </w:r>
      <w:r>
        <w:rPr>
          <w:rFonts w:ascii="Times New Roman"/>
          <w:b w:val="false"/>
          <w:i w:val="false"/>
          <w:color w:val="ff0000"/>
          <w:sz w:val="28"/>
        </w:rPr>
        <w:t xml:space="preserve">; 2012.10.17 </w:t>
      </w:r>
      <w:r>
        <w:rPr>
          <w:rFonts w:ascii="Times New Roman"/>
          <w:b w:val="false"/>
          <w:i w:val="false"/>
          <w:color w:val="000000"/>
          <w:sz w:val="28"/>
        </w:rPr>
        <w:t>№ 66</w:t>
      </w:r>
      <w:r>
        <w:rPr>
          <w:rFonts w:ascii="Times New Roman"/>
          <w:b w:val="false"/>
          <w:i w:val="false"/>
          <w:color w:val="ff0000"/>
          <w:sz w:val="28"/>
        </w:rPr>
        <w:t xml:space="preserve">; 2012.11.21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2012 жылға бөлінген салықтардан түскен жалпы соманы бөлу аудандардың және Ақтөбе қаласының бюджеттеріне мынадай мөлшерде белгіленсін:</w:t>
      </w:r>
    </w:p>
    <w:bookmarkEnd w:id="8"/>
    <w:bookmarkStart w:name="z10" w:id="9"/>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қаласына - 22 пайыз, Мұғалжарға - 54 пайыз, Темірге - 71 пайыз, Хромтауға - 26 пайыз және қалған аудандарға 100 пайыздан;</w:t>
      </w:r>
    </w:p>
    <w:bookmarkEnd w:id="9"/>
    <w:bookmarkStart w:name="z11" w:id="10"/>
    <w:p>
      <w:pPr>
        <w:spacing w:after="0"/>
        <w:ind w:left="0"/>
        <w:jc w:val="both"/>
      </w:pPr>
      <w:r>
        <w:rPr>
          <w:rFonts w:ascii="Times New Roman"/>
          <w:b w:val="false"/>
          <w:i w:val="false"/>
          <w:color w:val="000000"/>
          <w:sz w:val="28"/>
        </w:rPr>
        <w:t>
      2) әлеуметтік салық бойынша: Ақтөбе қаласына - 22 пайыз, Мұғалжарға - 54 пайыз, Темірге - 71 пайыз, Хромтауға - 26 пайыз және қалған аудандарға 100 пайыздан;</w:t>
      </w:r>
    </w:p>
    <w:bookmarkEnd w:id="10"/>
    <w:bookmarkStart w:name="z12" w:id="11"/>
    <w:p>
      <w:pPr>
        <w:spacing w:after="0"/>
        <w:ind w:left="0"/>
        <w:jc w:val="both"/>
      </w:pPr>
      <w:r>
        <w:rPr>
          <w:rFonts w:ascii="Times New Roman"/>
          <w:b w:val="false"/>
          <w:i w:val="false"/>
          <w:color w:val="000000"/>
          <w:sz w:val="28"/>
        </w:rPr>
        <w:t>
      3) төлем көзінде кірістерге салынбайтын жеке табыс салығы бойынша, қызметін бір жолғы талондар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bookmarkEnd w:id="11"/>
    <w:bookmarkStart w:name="z13" w:id="12"/>
    <w:p>
      <w:pPr>
        <w:spacing w:after="0"/>
        <w:ind w:left="0"/>
        <w:jc w:val="both"/>
      </w:pPr>
      <w:r>
        <w:rPr>
          <w:rFonts w:ascii="Times New Roman"/>
          <w:b w:val="false"/>
          <w:i w:val="false"/>
          <w:color w:val="000000"/>
          <w:sz w:val="28"/>
        </w:rPr>
        <w:t>
      3. Облыстық бюджеттің кірісіне мыналар есептелетін болып белгіленсін:</w:t>
      </w:r>
    </w:p>
    <w:bookmarkEnd w:id="12"/>
    <w:p>
      <w:pPr>
        <w:spacing w:after="0"/>
        <w:ind w:left="0"/>
        <w:jc w:val="both"/>
      </w:pPr>
      <w:r>
        <w:rPr>
          <w:rFonts w:ascii="Times New Roman"/>
          <w:b w:val="false"/>
          <w:i w:val="false"/>
          <w:color w:val="000000"/>
          <w:sz w:val="28"/>
        </w:rPr>
        <w:t>
      қоршаған ортаға эмиссия үшін төленетін төлемақы;</w:t>
      </w:r>
    </w:p>
    <w:p>
      <w:pPr>
        <w:spacing w:after="0"/>
        <w:ind w:left="0"/>
        <w:jc w:val="both"/>
      </w:pPr>
      <w:r>
        <w:rPr>
          <w:rFonts w:ascii="Times New Roman"/>
          <w:b w:val="false"/>
          <w:i w:val="false"/>
          <w:color w:val="000000"/>
          <w:sz w:val="28"/>
        </w:rPr>
        <w:t>
      облыстық маңызы бар ақылы мемлекеттік автомобиль жолдары бойынша жүргені үшін алынатын алым;</w:t>
      </w:r>
    </w:p>
    <w:p>
      <w:pPr>
        <w:spacing w:after="0"/>
        <w:ind w:left="0"/>
        <w:jc w:val="both"/>
      </w:pPr>
      <w:r>
        <w:rPr>
          <w:rFonts w:ascii="Times New Roman"/>
          <w:b w:val="false"/>
          <w:i w:val="false"/>
          <w:color w:val="000000"/>
          <w:sz w:val="28"/>
        </w:rPr>
        <w:t>
      облыстық маңызы бар жалпы пайдаланымдағы автомобиль жолдарының бойында сыртқы (көрнекі) жарнама орналастырғаны үшін төленетін төлемдер;</w:t>
      </w:r>
    </w:p>
    <w:p>
      <w:pPr>
        <w:spacing w:after="0"/>
        <w:ind w:left="0"/>
        <w:jc w:val="both"/>
      </w:pPr>
      <w:r>
        <w:rPr>
          <w:rFonts w:ascii="Times New Roman"/>
          <w:b w:val="false"/>
          <w:i w:val="false"/>
          <w:color w:val="000000"/>
          <w:sz w:val="28"/>
        </w:rPr>
        <w:t>
      жер үсті көздерінің су ресурстарын пайдаланғаны үшін төлем;</w:t>
      </w:r>
    </w:p>
    <w:p>
      <w:pPr>
        <w:spacing w:after="0"/>
        <w:ind w:left="0"/>
        <w:jc w:val="both"/>
      </w:pPr>
      <w:r>
        <w:rPr>
          <w:rFonts w:ascii="Times New Roman"/>
          <w:b w:val="false"/>
          <w:i w:val="false"/>
          <w:color w:val="000000"/>
          <w:sz w:val="28"/>
        </w:rPr>
        <w:t>
      орманды пайдаланғаны үшін төлем;</w:t>
      </w:r>
    </w:p>
    <w:p>
      <w:pPr>
        <w:spacing w:after="0"/>
        <w:ind w:left="0"/>
        <w:jc w:val="both"/>
      </w:pPr>
      <w:r>
        <w:rPr>
          <w:rFonts w:ascii="Times New Roman"/>
          <w:b w:val="false"/>
          <w:i w:val="false"/>
          <w:color w:val="000000"/>
          <w:sz w:val="28"/>
        </w:rPr>
        <w:t>
      жергілікті маңызы бар ерекше қорғалатын табиғат аймақтарды пайдаланғаны үшін төленетін төлемдер;</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облыстық әкімдіктің шешімі бойынша құрылған мемлекеттік коммуналдық кәсіпорындардың таза кірістерінің бөлігінің түсімдері;</w:t>
      </w:r>
    </w:p>
    <w:p>
      <w:pPr>
        <w:spacing w:after="0"/>
        <w:ind w:left="0"/>
        <w:jc w:val="both"/>
      </w:pPr>
      <w:r>
        <w:rPr>
          <w:rFonts w:ascii="Times New Roman"/>
          <w:b w:val="false"/>
          <w:i w:val="false"/>
          <w:color w:val="000000"/>
          <w:sz w:val="28"/>
        </w:rPr>
        <w:t>
      облыстық коммуналдық меншіктегі акциялардың мемлекеттік пакетіне есептелетін дивиденттер;</w:t>
      </w:r>
    </w:p>
    <w:p>
      <w:pPr>
        <w:spacing w:after="0"/>
        <w:ind w:left="0"/>
        <w:jc w:val="both"/>
      </w:pPr>
      <w:r>
        <w:rPr>
          <w:rFonts w:ascii="Times New Roman"/>
          <w:b w:val="false"/>
          <w:i w:val="false"/>
          <w:color w:val="000000"/>
          <w:sz w:val="28"/>
        </w:rPr>
        <w:t>
      облыстық коммуналдық меншіктегі заңды тұлғалардың қатысу үлесінен кірістер;</w:t>
      </w:r>
    </w:p>
    <w:p>
      <w:pPr>
        <w:spacing w:after="0"/>
        <w:ind w:left="0"/>
        <w:jc w:val="both"/>
      </w:pPr>
      <w:r>
        <w:rPr>
          <w:rFonts w:ascii="Times New Roman"/>
          <w:b w:val="false"/>
          <w:i w:val="false"/>
          <w:color w:val="000000"/>
          <w:sz w:val="28"/>
        </w:rPr>
        <w:t>
      облыстық коммуналдық меншіктің мүлігін жалға беруден түсетін түсімдер;</w:t>
      </w:r>
    </w:p>
    <w:p>
      <w:pPr>
        <w:spacing w:after="0"/>
        <w:ind w:left="0"/>
        <w:jc w:val="both"/>
      </w:pPr>
      <w:r>
        <w:rPr>
          <w:rFonts w:ascii="Times New Roman"/>
          <w:b w:val="false"/>
          <w:i w:val="false"/>
          <w:color w:val="000000"/>
          <w:sz w:val="28"/>
        </w:rPr>
        <w:t>
      облыстық бюджеттен берілген кредиттер бойынша сыйақылар;</w:t>
      </w:r>
    </w:p>
    <w:p>
      <w:pPr>
        <w:spacing w:after="0"/>
        <w:ind w:left="0"/>
        <w:jc w:val="both"/>
      </w:pPr>
      <w:r>
        <w:rPr>
          <w:rFonts w:ascii="Times New Roman"/>
          <w:b w:val="false"/>
          <w:i w:val="false"/>
          <w:color w:val="000000"/>
          <w:sz w:val="28"/>
        </w:rPr>
        <w:t>
      уақытша бос қалған бюджеттік ақшаны депозиттерге орналастырудан алынатын сыйақылар;</w:t>
      </w:r>
    </w:p>
    <w:p>
      <w:pPr>
        <w:spacing w:after="0"/>
        <w:ind w:left="0"/>
        <w:jc w:val="both"/>
      </w:pPr>
      <w:r>
        <w:rPr>
          <w:rFonts w:ascii="Times New Roman"/>
          <w:b w:val="false"/>
          <w:i w:val="false"/>
          <w:color w:val="000000"/>
          <w:sz w:val="28"/>
        </w:rPr>
        <w:t>
      облыстық коммуналдық меншіктен түсетін басқа да кірістер;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салынатын айыппұлдар, өсімдер, санкциялар, өндіріп алулар;</w:t>
      </w:r>
    </w:p>
    <w:p>
      <w:pPr>
        <w:spacing w:after="0"/>
        <w:ind w:left="0"/>
        <w:jc w:val="both"/>
      </w:pPr>
      <w:r>
        <w:rPr>
          <w:rFonts w:ascii="Times New Roman"/>
          <w:b w:val="false"/>
          <w:i w:val="false"/>
          <w:color w:val="000000"/>
          <w:sz w:val="28"/>
        </w:rPr>
        <w:t>
      облыстық бюджетке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облыстық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облыстық бюджеттен берілген кредиттерді өтеуден, облыстық коммуналдық меншіктегі мемлекеттік қаржылық активтерін сатудан, облыстардың жергілікті атқарушы органдарының қарыздарынан түсетін түсімдер.</w:t>
      </w:r>
    </w:p>
    <w:bookmarkStart w:name="z14" w:id="13"/>
    <w:p>
      <w:pPr>
        <w:spacing w:after="0"/>
        <w:ind w:left="0"/>
        <w:jc w:val="both"/>
      </w:pPr>
      <w:r>
        <w:rPr>
          <w:rFonts w:ascii="Times New Roman"/>
          <w:b w:val="false"/>
          <w:i w:val="false"/>
          <w:color w:val="000000"/>
          <w:sz w:val="28"/>
        </w:rPr>
        <w:t xml:space="preserve">
      4. Қазақстан Республикасының "2012-2014 жылдарға арналған республикалық бюджет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13"/>
    <w:bookmarkStart w:name="z15" w:id="14"/>
    <w:p>
      <w:pPr>
        <w:spacing w:after="0"/>
        <w:ind w:left="0"/>
        <w:jc w:val="both"/>
      </w:pPr>
      <w:r>
        <w:rPr>
          <w:rFonts w:ascii="Times New Roman"/>
          <w:b w:val="false"/>
          <w:i w:val="false"/>
          <w:color w:val="000000"/>
          <w:sz w:val="28"/>
        </w:rPr>
        <w:t>
      5. 2012 жылға арналған облыстық бюджетте Мұғалжар ауданы бюджетінен облыстық бюджетке бюджеттік алып қоюлардың көлемі 4 734 097 мың теңге сомасында көзделсін.</w:t>
      </w:r>
    </w:p>
    <w:bookmarkEnd w:id="14"/>
    <w:bookmarkStart w:name="z16" w:id="15"/>
    <w:p>
      <w:pPr>
        <w:spacing w:after="0"/>
        <w:ind w:left="0"/>
        <w:jc w:val="both"/>
      </w:pPr>
      <w:r>
        <w:rPr>
          <w:rFonts w:ascii="Times New Roman"/>
          <w:b w:val="false"/>
          <w:i w:val="false"/>
          <w:color w:val="000000"/>
          <w:sz w:val="28"/>
        </w:rPr>
        <w:t>
      6. 2012 жылға арналған облыстық бюджеттен республикалық бюджетке трансферттердiң түсiмдерi мыналарды:</w:t>
      </w:r>
    </w:p>
    <w:bookmarkEnd w:id="15"/>
    <w:p>
      <w:pPr>
        <w:spacing w:after="0"/>
        <w:ind w:left="0"/>
        <w:jc w:val="both"/>
      </w:pPr>
      <w:r>
        <w:rPr>
          <w:rFonts w:ascii="Times New Roman"/>
          <w:b w:val="false"/>
          <w:i w:val="false"/>
          <w:color w:val="000000"/>
          <w:sz w:val="28"/>
        </w:rPr>
        <w:t>
      көлік құралдарын мемлекеттік техникалық байқаудан өткізу жөніндегі функциялар мен өкілеттіктерді - 2 415 мың теңге;</w:t>
      </w:r>
    </w:p>
    <w:p>
      <w:pPr>
        <w:spacing w:after="0"/>
        <w:ind w:left="0"/>
        <w:jc w:val="both"/>
      </w:pPr>
      <w:r>
        <w:rPr>
          <w:rFonts w:ascii="Times New Roman"/>
          <w:b w:val="false"/>
          <w:i w:val="false"/>
          <w:color w:val="000000"/>
          <w:sz w:val="28"/>
        </w:rPr>
        <w:t>
      "Арлан" арнайы мақсаттағы бөлімшесін - 52 460 мың теңге;</w:t>
      </w:r>
    </w:p>
    <w:p>
      <w:pPr>
        <w:spacing w:after="0"/>
        <w:ind w:left="0"/>
        <w:jc w:val="both"/>
      </w:pPr>
      <w:r>
        <w:rPr>
          <w:rFonts w:ascii="Times New Roman"/>
          <w:b w:val="false"/>
          <w:i w:val="false"/>
          <w:color w:val="000000"/>
          <w:sz w:val="28"/>
        </w:rPr>
        <w:t>
      жергілікті атқарушы органдардың:</w:t>
      </w:r>
    </w:p>
    <w:p>
      <w:pPr>
        <w:spacing w:after="0"/>
        <w:ind w:left="0"/>
        <w:jc w:val="both"/>
      </w:pPr>
      <w:r>
        <w:rPr>
          <w:rFonts w:ascii="Times New Roman"/>
          <w:b w:val="false"/>
          <w:i w:val="false"/>
          <w:color w:val="000000"/>
          <w:sz w:val="28"/>
        </w:rPr>
        <w:t>
      мемлекеттік сәулет - құрылыстық бақылау және лицензиялау мәселелері жөнінде - 46 694 мың теңге;</w:t>
      </w:r>
    </w:p>
    <w:p>
      <w:pPr>
        <w:spacing w:after="0"/>
        <w:ind w:left="0"/>
        <w:jc w:val="both"/>
      </w:pPr>
      <w:r>
        <w:rPr>
          <w:rFonts w:ascii="Times New Roman"/>
          <w:b w:val="false"/>
          <w:i w:val="false"/>
          <w:color w:val="000000"/>
          <w:sz w:val="28"/>
        </w:rPr>
        <w:t>
      педагог қызметкерлердің біліктілігін арттыру мәселелері жөніндегі өкілеттіктерін - 82 938 мың теңге;</w:t>
      </w:r>
    </w:p>
    <w:p>
      <w:pPr>
        <w:spacing w:after="0"/>
        <w:ind w:left="0"/>
        <w:jc w:val="both"/>
      </w:pPr>
      <w:r>
        <w:rPr>
          <w:rFonts w:ascii="Times New Roman"/>
          <w:b w:val="false"/>
          <w:i w:val="false"/>
          <w:color w:val="000000"/>
          <w:sz w:val="28"/>
        </w:rPr>
        <w:t>
      халыққа қызмет көрсету орталықтарының қызметін ұйымдастыру жөніндегі өкілеттіктерін - 393 536 мың теңге - беруге байланысты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облыстық мәслихатының 2012.04.18 </w:t>
      </w:r>
      <w:r>
        <w:rPr>
          <w:rFonts w:ascii="Times New Roman"/>
          <w:b w:val="false"/>
          <w:i w:val="false"/>
          <w:color w:val="000000"/>
          <w:sz w:val="28"/>
        </w:rPr>
        <w:t>№ 20</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7. Қазақстан Республикасының "2012 - 2014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w:t>
      </w:r>
    </w:p>
    <w:bookmarkEnd w:id="16"/>
    <w:p>
      <w:pPr>
        <w:spacing w:after="0"/>
        <w:ind w:left="0"/>
        <w:jc w:val="both"/>
      </w:pPr>
      <w:r>
        <w:rPr>
          <w:rFonts w:ascii="Times New Roman"/>
          <w:b w:val="false"/>
          <w:i w:val="false"/>
          <w:color w:val="000000"/>
          <w:sz w:val="28"/>
        </w:rPr>
        <w:t>
      2012 жылғы 1 қаңтардан бастап:</w:t>
      </w:r>
    </w:p>
    <w:bookmarkStart w:name="z18" w:id="17"/>
    <w:p>
      <w:pPr>
        <w:spacing w:after="0"/>
        <w:ind w:left="0"/>
        <w:jc w:val="both"/>
      </w:pPr>
      <w:r>
        <w:rPr>
          <w:rFonts w:ascii="Times New Roman"/>
          <w:b w:val="false"/>
          <w:i w:val="false"/>
          <w:color w:val="000000"/>
          <w:sz w:val="28"/>
        </w:rPr>
        <w:t>
      1) жалақының ең төменгі мөлшері - 17 439 теңге;</w:t>
      </w:r>
    </w:p>
    <w:bookmarkEnd w:id="17"/>
    <w:bookmarkStart w:name="z19" w:id="18"/>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p>
    <w:bookmarkEnd w:id="18"/>
    <w:bookmarkStart w:name="z20" w:id="19"/>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мөлшерінде белгіленгені еске және басшылыққа алынсын.</w:t>
      </w:r>
    </w:p>
    <w:bookmarkEnd w:id="19"/>
    <w:bookmarkStart w:name="z21" w:id="20"/>
    <w:p>
      <w:pPr>
        <w:spacing w:after="0"/>
        <w:ind w:left="0"/>
        <w:jc w:val="both"/>
      </w:pPr>
      <w:r>
        <w:rPr>
          <w:rFonts w:ascii="Times New Roman"/>
          <w:b w:val="false"/>
          <w:i w:val="false"/>
          <w:color w:val="000000"/>
          <w:sz w:val="28"/>
        </w:rPr>
        <w:t xml:space="preserve">
      8. Қазақстан Республикасының "2012-2014 жылдарға арналған республикалық бюджет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2012 жылғы 1 қаңтардан бастап әскери қызметшілерге (мерзімді қызметтегі әскери қызметшілерден басқа) және құқық қорғау органдарының қызметкерлеріне тұрғын үйдi күтіп - ұстауға және коммуналдық қызметтерге ақы төлеуге ақшалай өтемақының айлық мөлшерi 3 739 теңге сомасында белгiленгені еске және басшылыққа алынсын.</w:t>
      </w:r>
    </w:p>
    <w:bookmarkEnd w:id="20"/>
    <w:bookmarkStart w:name="z22" w:id="21"/>
    <w:p>
      <w:pPr>
        <w:spacing w:after="0"/>
        <w:ind w:left="0"/>
        <w:jc w:val="both"/>
      </w:pPr>
      <w:r>
        <w:rPr>
          <w:rFonts w:ascii="Times New Roman"/>
          <w:b w:val="false"/>
          <w:i w:val="false"/>
          <w:color w:val="000000"/>
          <w:sz w:val="28"/>
        </w:rPr>
        <w:t xml:space="preserve">
      9. Қазақстан Республикасының "2012-2014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2012 жылға республикалық бюджеттен облыстық бюджетке берілетін субвенция 31 721 533 мың теңге сомасында көзделді.</w:t>
      </w:r>
    </w:p>
    <w:bookmarkEnd w:id="21"/>
    <w:bookmarkStart w:name="z23" w:id="22"/>
    <w:p>
      <w:pPr>
        <w:spacing w:after="0"/>
        <w:ind w:left="0"/>
        <w:jc w:val="both"/>
      </w:pPr>
      <w:r>
        <w:rPr>
          <w:rFonts w:ascii="Times New Roman"/>
          <w:b w:val="false"/>
          <w:i w:val="false"/>
          <w:color w:val="000000"/>
          <w:sz w:val="28"/>
        </w:rPr>
        <w:t>
      10. 2012 жылға арналған облыстық бюджетте облыстық бюджеттен аудандық бюджеттерге берілетін субвенциялар көлемі 16 202 355 мың теңге сомасында көзделсін, оның ішінде:</w:t>
      </w:r>
    </w:p>
    <w:bookmarkEnd w:id="22"/>
    <w:p>
      <w:pPr>
        <w:spacing w:after="0"/>
        <w:ind w:left="0"/>
        <w:jc w:val="both"/>
      </w:pPr>
      <w:r>
        <w:rPr>
          <w:rFonts w:ascii="Times New Roman"/>
          <w:b w:val="false"/>
          <w:i w:val="false"/>
          <w:color w:val="000000"/>
          <w:sz w:val="28"/>
        </w:rPr>
        <w:t>
      Әйтекебиге 1 853 216 мың теңге;</w:t>
      </w:r>
    </w:p>
    <w:p>
      <w:pPr>
        <w:spacing w:after="0"/>
        <w:ind w:left="0"/>
        <w:jc w:val="both"/>
      </w:pPr>
      <w:r>
        <w:rPr>
          <w:rFonts w:ascii="Times New Roman"/>
          <w:b w:val="false"/>
          <w:i w:val="false"/>
          <w:color w:val="000000"/>
          <w:sz w:val="28"/>
        </w:rPr>
        <w:t>
            Алғаға     1 483 918 мың теңге;</w:t>
      </w:r>
    </w:p>
    <w:p>
      <w:pPr>
        <w:spacing w:after="0"/>
        <w:ind w:left="0"/>
        <w:jc w:val="both"/>
      </w:pPr>
      <w:r>
        <w:rPr>
          <w:rFonts w:ascii="Times New Roman"/>
          <w:b w:val="false"/>
          <w:i w:val="false"/>
          <w:color w:val="000000"/>
          <w:sz w:val="28"/>
        </w:rPr>
        <w:t>
            Байғанинге   647 342 мың теңге;</w:t>
      </w:r>
    </w:p>
    <w:p>
      <w:pPr>
        <w:spacing w:after="0"/>
        <w:ind w:left="0"/>
        <w:jc w:val="both"/>
      </w:pPr>
      <w:r>
        <w:rPr>
          <w:rFonts w:ascii="Times New Roman"/>
          <w:b w:val="false"/>
          <w:i w:val="false"/>
          <w:color w:val="000000"/>
          <w:sz w:val="28"/>
        </w:rPr>
        <w:t>
            Ырғызға    1 809 033 мың теңге;</w:t>
      </w:r>
    </w:p>
    <w:p>
      <w:pPr>
        <w:spacing w:after="0"/>
        <w:ind w:left="0"/>
        <w:jc w:val="both"/>
      </w:pPr>
      <w:r>
        <w:rPr>
          <w:rFonts w:ascii="Times New Roman"/>
          <w:b w:val="false"/>
          <w:i w:val="false"/>
          <w:color w:val="000000"/>
          <w:sz w:val="28"/>
        </w:rPr>
        <w:t>
            Қарғалыға  1 366 095 мың теңге;</w:t>
      </w:r>
    </w:p>
    <w:p>
      <w:pPr>
        <w:spacing w:after="0"/>
        <w:ind w:left="0"/>
        <w:jc w:val="both"/>
      </w:pPr>
      <w:r>
        <w:rPr>
          <w:rFonts w:ascii="Times New Roman"/>
          <w:b w:val="false"/>
          <w:i w:val="false"/>
          <w:color w:val="000000"/>
          <w:sz w:val="28"/>
        </w:rPr>
        <w:t>
            Мәртөкке   2 064 787 мың теңге;</w:t>
      </w:r>
    </w:p>
    <w:p>
      <w:pPr>
        <w:spacing w:after="0"/>
        <w:ind w:left="0"/>
        <w:jc w:val="both"/>
      </w:pPr>
      <w:r>
        <w:rPr>
          <w:rFonts w:ascii="Times New Roman"/>
          <w:b w:val="false"/>
          <w:i w:val="false"/>
          <w:color w:val="000000"/>
          <w:sz w:val="28"/>
        </w:rPr>
        <w:t>
            Темірге      399 037 мың теңге;</w:t>
      </w:r>
    </w:p>
    <w:p>
      <w:pPr>
        <w:spacing w:after="0"/>
        <w:ind w:left="0"/>
        <w:jc w:val="both"/>
      </w:pPr>
      <w:r>
        <w:rPr>
          <w:rFonts w:ascii="Times New Roman"/>
          <w:b w:val="false"/>
          <w:i w:val="false"/>
          <w:color w:val="000000"/>
          <w:sz w:val="28"/>
        </w:rPr>
        <w:t>
            Ойылға     1 760 942 мың теңге;</w:t>
      </w:r>
    </w:p>
    <w:p>
      <w:pPr>
        <w:spacing w:after="0"/>
        <w:ind w:left="0"/>
        <w:jc w:val="both"/>
      </w:pPr>
      <w:r>
        <w:rPr>
          <w:rFonts w:ascii="Times New Roman"/>
          <w:b w:val="false"/>
          <w:i w:val="false"/>
          <w:color w:val="000000"/>
          <w:sz w:val="28"/>
        </w:rPr>
        <w:t>
            Қобдаға    2 089 235 мың теңге;</w:t>
      </w:r>
    </w:p>
    <w:p>
      <w:pPr>
        <w:spacing w:after="0"/>
        <w:ind w:left="0"/>
        <w:jc w:val="both"/>
      </w:pPr>
      <w:r>
        <w:rPr>
          <w:rFonts w:ascii="Times New Roman"/>
          <w:b w:val="false"/>
          <w:i w:val="false"/>
          <w:color w:val="000000"/>
          <w:sz w:val="28"/>
        </w:rPr>
        <w:t>
            Шалқарға   2 728 750 мың теңге.</w:t>
      </w:r>
    </w:p>
    <w:bookmarkStart w:name="z24" w:id="23"/>
    <w:p>
      <w:pPr>
        <w:spacing w:after="0"/>
        <w:ind w:left="0"/>
        <w:jc w:val="both"/>
      </w:pPr>
      <w:r>
        <w:rPr>
          <w:rFonts w:ascii="Times New Roman"/>
          <w:b w:val="false"/>
          <w:i w:val="false"/>
          <w:color w:val="000000"/>
          <w:sz w:val="28"/>
        </w:rPr>
        <w:t>
      11. 2012 жылға арналған облыстық бюджетте республикалық бюджеттен мынадай мөлшерде ағымдағы нысаналы трансферттер түскені ескерілсін:</w:t>
      </w:r>
    </w:p>
    <w:bookmarkEnd w:id="23"/>
    <w:p>
      <w:pPr>
        <w:spacing w:after="0"/>
        <w:ind w:left="0"/>
        <w:jc w:val="both"/>
      </w:pPr>
      <w:r>
        <w:rPr>
          <w:rFonts w:ascii="Times New Roman"/>
          <w:b w:val="false"/>
          <w:i w:val="false"/>
          <w:color w:val="000000"/>
          <w:sz w:val="28"/>
        </w:rPr>
        <w:t>
      көші-қон полициясының қосымша штат санын ұстауға, материалдық-техникалық жарақтандыруға - 92 946 мың теңге;</w:t>
      </w:r>
    </w:p>
    <w:p>
      <w:pPr>
        <w:spacing w:after="0"/>
        <w:ind w:left="0"/>
        <w:jc w:val="both"/>
      </w:pPr>
      <w:r>
        <w:rPr>
          <w:rFonts w:ascii="Times New Roman"/>
          <w:b w:val="false"/>
          <w:i w:val="false"/>
          <w:color w:val="000000"/>
          <w:sz w:val="28"/>
        </w:rPr>
        <w:t>
      оралмандарды уақытша орналастыру орталығын және оралмандарды бейімдеу және ықпалдастыру орталығын ұстауға және материалдық-техникалық жарақтандыруға - 2 428 мың теңге;</w:t>
      </w:r>
    </w:p>
    <w:p>
      <w:pPr>
        <w:spacing w:after="0"/>
        <w:ind w:left="0"/>
        <w:jc w:val="both"/>
      </w:pPr>
      <w:r>
        <w:rPr>
          <w:rFonts w:ascii="Times New Roman"/>
          <w:b w:val="false"/>
          <w:i w:val="false"/>
          <w:color w:val="000000"/>
          <w:sz w:val="28"/>
        </w:rPr>
        <w:t>
      жол қозғалысы қауіпсіздігін қамтамасыз етуге - 75 526 мың теңге;</w:t>
      </w:r>
    </w:p>
    <w:p>
      <w:pPr>
        <w:spacing w:after="0"/>
        <w:ind w:left="0"/>
        <w:jc w:val="both"/>
      </w:pPr>
      <w:r>
        <w:rPr>
          <w:rFonts w:ascii="Times New Roman"/>
          <w:b w:val="false"/>
          <w:i w:val="false"/>
          <w:color w:val="000000"/>
          <w:sz w:val="28"/>
        </w:rPr>
        <w:t>
      режимдік стратегиялық объектілерге қызмет көрсетуді жүзеге асыратын штат санын ұстауға - 3 271 мың теңге;</w:t>
      </w:r>
    </w:p>
    <w:p>
      <w:pPr>
        <w:spacing w:after="0"/>
        <w:ind w:left="0"/>
        <w:jc w:val="both"/>
      </w:pPr>
      <w:r>
        <w:rPr>
          <w:rFonts w:ascii="Times New Roman"/>
          <w:b w:val="false"/>
          <w:i w:val="false"/>
          <w:color w:val="000000"/>
          <w:sz w:val="28"/>
        </w:rPr>
        <w:t>
      эпизоотияға қарсы іс-шараларды жүргізуге - 487 864 мың теңге;</w:t>
      </w:r>
    </w:p>
    <w:p>
      <w:pPr>
        <w:spacing w:after="0"/>
        <w:ind w:left="0"/>
        <w:jc w:val="both"/>
      </w:pP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- 24 092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облыстық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2012.11.21 </w:t>
      </w:r>
      <w:r>
        <w:rPr>
          <w:rFonts w:ascii="Times New Roman"/>
          <w:b w:val="false"/>
          <w:i w:val="false"/>
          <w:color w:val="000000"/>
          <w:sz w:val="28"/>
        </w:rPr>
        <w:t>№ 72</w:t>
      </w:r>
      <w:r>
        <w:rPr>
          <w:rFonts w:ascii="Times New Roman"/>
          <w:b w:val="false"/>
          <w:i/>
          <w:color w:val="000000"/>
          <w:sz w:val="28"/>
        </w:rPr>
        <w:t xml:space="preserve">(2012.01.01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тұқым шаруашылығын қолдауға - 69 754 мың теңге;</w:t>
      </w:r>
    </w:p>
    <w:p>
      <w:pPr>
        <w:spacing w:after="0"/>
        <w:ind w:left="0"/>
        <w:jc w:val="both"/>
      </w:pPr>
      <w:r>
        <w:rPr>
          <w:rFonts w:ascii="Times New Roman"/>
          <w:b w:val="false"/>
          <w:i w:val="false"/>
          <w:color w:val="000000"/>
          <w:sz w:val="28"/>
        </w:rPr>
        <w:t>
      асыл тұқымды мал шаруашылығын қолдауға - 651 953 мың теңге;</w:t>
      </w:r>
    </w:p>
    <w:p>
      <w:pPr>
        <w:spacing w:after="0"/>
        <w:ind w:left="0"/>
        <w:jc w:val="both"/>
      </w:pPr>
      <w:r>
        <w:rPr>
          <w:rFonts w:ascii="Times New Roman"/>
          <w:b w:val="false"/>
          <w:i w:val="false"/>
          <w:color w:val="000000"/>
          <w:sz w:val="28"/>
        </w:rPr>
        <w:t>
      мал шаруашылығы өнімдерінің өнімділігін және сапасын арттыруды субсидиялауға - 931 306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- 366  349 мың теңге;</w:t>
      </w:r>
    </w:p>
    <w:p>
      <w:pPr>
        <w:spacing w:after="0"/>
        <w:ind w:left="0"/>
        <w:jc w:val="both"/>
      </w:pPr>
      <w:r>
        <w:rPr>
          <w:rFonts w:ascii="Times New Roman"/>
          <w:b w:val="false"/>
          <w:i w:val="false"/>
          <w:color w:val="000000"/>
          <w:sz w:val="28"/>
        </w:rPr>
        <w:t>
      азық-түлік тауарларының өңірлік тұрақтандыру қорларын қалыптастыруға - 596 065 мың теңге;</w:t>
      </w:r>
    </w:p>
    <w:p>
      <w:pPr>
        <w:spacing w:after="0"/>
        <w:ind w:left="0"/>
        <w:jc w:val="both"/>
      </w:pPr>
      <w:r>
        <w:rPr>
          <w:rFonts w:ascii="Times New Roman"/>
          <w:b w:val="false"/>
          <w:i w:val="false"/>
          <w:color w:val="000000"/>
          <w:sz w:val="28"/>
        </w:rPr>
        <w:t>
      арнаулы әлеуметтік қызметтерді көрсетуге - 8 609 мың теңге;</w:t>
      </w:r>
    </w:p>
    <w:p>
      <w:pPr>
        <w:spacing w:after="0"/>
        <w:ind w:left="0"/>
        <w:jc w:val="both"/>
      </w:pPr>
      <w:r>
        <w:rPr>
          <w:rFonts w:ascii="Times New Roman"/>
          <w:b w:val="false"/>
          <w:i w:val="false"/>
          <w:color w:val="000000"/>
          <w:sz w:val="28"/>
        </w:rPr>
        <w:t>
      облыстық, аудандық маңызы бар автомобиль жолдарын және елді мекендер көшелерін күрделі және орташа жөндеуге - 1 204 622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- 985 252 мың теңге;</w:t>
      </w:r>
    </w:p>
    <w:p>
      <w:pPr>
        <w:spacing w:after="0"/>
        <w:ind w:left="0"/>
        <w:jc w:val="both"/>
      </w:pPr>
      <w:r>
        <w:rPr>
          <w:rFonts w:ascii="Times New Roman"/>
          <w:b w:val="false"/>
          <w:i w:val="false"/>
          <w:color w:val="000000"/>
          <w:sz w:val="28"/>
        </w:rPr>
        <w:t xml:space="preserve">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- 149 043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 ақша қаражатын төлеуге - 211 579 мың теңге;</w:t>
      </w:r>
    </w:p>
    <w:p>
      <w:pPr>
        <w:spacing w:after="0"/>
        <w:ind w:left="0"/>
        <w:jc w:val="both"/>
      </w:pPr>
      <w:r>
        <w:rPr>
          <w:rFonts w:ascii="Times New Roman"/>
          <w:b w:val="false"/>
          <w:i w:val="false"/>
          <w:color w:val="000000"/>
          <w:sz w:val="28"/>
        </w:rPr>
        <w:t>
      техникалық және кәсіптік білім беретін оқу орындарының оқу- өндірістік шеберханаларын, зертханаларын жаңартуға және қайта жабдықтауға - 100 000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- 446 706 мың теңге;</w:t>
      </w:r>
    </w:p>
    <w:p>
      <w:pPr>
        <w:spacing w:after="0"/>
        <w:ind w:left="0"/>
        <w:jc w:val="both"/>
      </w:pP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 белгілеуге - 87 288 мың теңге;</w:t>
      </w:r>
    </w:p>
    <w:p>
      <w:pPr>
        <w:spacing w:after="0"/>
        <w:ind w:left="0"/>
        <w:jc w:val="both"/>
      </w:pPr>
      <w:r>
        <w:rPr>
          <w:rFonts w:ascii="Times New Roman"/>
          <w:b w:val="false"/>
          <w:i w:val="false"/>
          <w:color w:val="000000"/>
          <w:sz w:val="28"/>
        </w:rPr>
        <w:t>
      "Назарбаев зияткерлік мектептері" ДБҰ-ның бағдарламалары бойынша біліктілікті арттырудан өткен мұғалімдерге төленетін еңбекақыны арттыруға - 15 364 мың теңге;</w:t>
      </w:r>
    </w:p>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 - 3 776 660 мың теңге;</w:t>
      </w:r>
    </w:p>
    <w:p>
      <w:pPr>
        <w:spacing w:after="0"/>
        <w:ind w:left="0"/>
        <w:jc w:val="both"/>
      </w:pPr>
      <w:r>
        <w:rPr>
          <w:rFonts w:ascii="Times New Roman"/>
          <w:b w:val="false"/>
          <w:i w:val="false"/>
          <w:color w:val="000000"/>
          <w:sz w:val="28"/>
        </w:rPr>
        <w:t>
      жергілікті деңгейде медициналық денсаулық сақтау ұйымдарын материалдық - техникалық жарақтандыруға - 540 995 мың теңге;</w:t>
      </w:r>
    </w:p>
    <w:p>
      <w:pPr>
        <w:spacing w:after="0"/>
        <w:ind w:left="0"/>
        <w:jc w:val="both"/>
      </w:pPr>
      <w:r>
        <w:rPr>
          <w:rFonts w:ascii="Times New Roman"/>
          <w:b w:val="false"/>
          <w:i w:val="false"/>
          <w:color w:val="000000"/>
          <w:sz w:val="28"/>
        </w:rPr>
        <w:t>
      тұрғын үй көмегін көрсетуге - 1 212 мың теңге;</w:t>
      </w:r>
    </w:p>
    <w:p>
      <w:pPr>
        <w:spacing w:after="0"/>
        <w:ind w:left="0"/>
        <w:jc w:val="both"/>
      </w:pPr>
      <w:r>
        <w:rPr>
          <w:rFonts w:ascii="Times New Roman"/>
          <w:b w:val="false"/>
          <w:i w:val="false"/>
          <w:color w:val="000000"/>
          <w:sz w:val="28"/>
        </w:rPr>
        <w:t>
      ауыл шаруашылығы жануарларын бірдейлендіруді ұйымдастыруға және жүргізуге - 96 720 мың теңге;</w:t>
      </w:r>
    </w:p>
    <w:p>
      <w:pPr>
        <w:spacing w:after="0"/>
        <w:ind w:left="0"/>
        <w:jc w:val="both"/>
      </w:pPr>
      <w:r>
        <w:rPr>
          <w:rFonts w:ascii="Times New Roman"/>
          <w:b w:val="false"/>
          <w:i w:val="false"/>
          <w:color w:val="000000"/>
          <w:sz w:val="28"/>
        </w:rPr>
        <w:t>
      моноқалаларды жайластыру мәселелерін шешуге - 96 783 мың теңге;</w:t>
      </w:r>
    </w:p>
    <w:p>
      <w:pPr>
        <w:spacing w:after="0"/>
        <w:ind w:left="0"/>
        <w:jc w:val="both"/>
      </w:pPr>
      <w:r>
        <w:rPr>
          <w:rFonts w:ascii="Times New Roman"/>
          <w:b w:val="false"/>
          <w:i w:val="false"/>
          <w:color w:val="000000"/>
          <w:sz w:val="28"/>
        </w:rPr>
        <w:t>
      бас бостандығынан айыру орындарындағы және одан босатылған адамдар арасында АИТВ - инфекциясының профилактикасы бойынша әлеуметтік жобаларды іске асыруға - 2 351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облыстық мәслихатының 2012.04.18 </w:t>
      </w:r>
      <w:r>
        <w:rPr>
          <w:rFonts w:ascii="Times New Roman"/>
          <w:b w:val="false"/>
          <w:i w:val="false"/>
          <w:color w:val="000000"/>
          <w:sz w:val="28"/>
        </w:rPr>
        <w:t>№ 20</w:t>
      </w:r>
      <w:r>
        <w:rPr>
          <w:rFonts w:ascii="Times New Roman"/>
          <w:b w:val="false"/>
          <w:i w:val="false"/>
          <w:color w:val="ff0000"/>
          <w:sz w:val="28"/>
        </w:rPr>
        <w:t xml:space="preserve">; 2012.11.21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12. 2012 жылға арналған облыстық бюджетте республикалық бюджеттен мынадай бағыттары бойынша іске асырылатын, нысаналы даму трансферттері түскені ескерілсін:</w:t>
      </w:r>
    </w:p>
    <w:bookmarkEnd w:id="24"/>
    <w:p>
      <w:pPr>
        <w:spacing w:after="0"/>
        <w:ind w:left="0"/>
        <w:jc w:val="both"/>
      </w:pPr>
      <w:r>
        <w:rPr>
          <w:rFonts w:ascii="Times New Roman"/>
          <w:b w:val="false"/>
          <w:i w:val="false"/>
          <w:color w:val="000000"/>
          <w:sz w:val="28"/>
        </w:rPr>
        <w:t xml:space="preserve">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қолдауға – 824 615 мың теңге;</w:t>
      </w:r>
    </w:p>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ықпал ету жөніндегі шараларды іске асыруға ауылдық (селолық) округтерді жайластыру мәселесін шешуге – 39 876 мың теңге;</w:t>
      </w:r>
    </w:p>
    <w:p>
      <w:pPr>
        <w:spacing w:after="0"/>
        <w:ind w:left="0"/>
        <w:jc w:val="both"/>
      </w:pPr>
      <w:r>
        <w:rPr>
          <w:rFonts w:ascii="Times New Roman"/>
          <w:b w:val="false"/>
          <w:i w:val="false"/>
          <w:color w:val="000000"/>
          <w:sz w:val="28"/>
        </w:rPr>
        <w:t>
      облыстық бюджетке кондоминиум объектілерінің ортақ мүлкіне жөндеу жүргізуге кредит беруге – 500 000 мың теңге;</w:t>
      </w:r>
    </w:p>
    <w:p>
      <w:pPr>
        <w:spacing w:after="0"/>
        <w:ind w:left="0"/>
        <w:jc w:val="both"/>
      </w:pPr>
      <w:r>
        <w:rPr>
          <w:rFonts w:ascii="Times New Roman"/>
          <w:b w:val="false"/>
          <w:i w:val="false"/>
          <w:color w:val="000000"/>
          <w:sz w:val="28"/>
        </w:rPr>
        <w:t>
      Аталған сомаларды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облыстық мәслихатының 2012.04.18 </w:t>
      </w:r>
      <w:r>
        <w:rPr>
          <w:rFonts w:ascii="Times New Roman"/>
          <w:b w:val="false"/>
          <w:i w:val="false"/>
          <w:color w:val="000000"/>
          <w:sz w:val="28"/>
        </w:rPr>
        <w:t>№ 20</w:t>
      </w:r>
      <w:r>
        <w:rPr>
          <w:rFonts w:ascii="Times New Roman"/>
          <w:b w:val="false"/>
          <w:i w:val="false"/>
          <w:color w:val="ff0000"/>
          <w:sz w:val="28"/>
        </w:rPr>
        <w:t xml:space="preserve">; 2012.11.21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13. 2012 жылға арналған облыстық бюджетте республикалық бюджеттен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1 015 614 мың теңге қаражат түскені ескерілсін.</w:t>
      </w:r>
    </w:p>
    <w:bookmarkEnd w:id="25"/>
    <w:p>
      <w:pPr>
        <w:spacing w:after="0"/>
        <w:ind w:left="0"/>
        <w:jc w:val="both"/>
      </w:pPr>
      <w:r>
        <w:rPr>
          <w:rFonts w:ascii="Times New Roman"/>
          <w:b w:val="false"/>
          <w:i w:val="false"/>
          <w:color w:val="000000"/>
          <w:sz w:val="28"/>
        </w:rPr>
        <w:t>
      Аталған сомаларды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облыстық мәслихатының 2012.04.18 </w:t>
      </w:r>
      <w:r>
        <w:rPr>
          <w:rFonts w:ascii="Times New Roman"/>
          <w:b w:val="false"/>
          <w:i w:val="false"/>
          <w:color w:val="000000"/>
          <w:sz w:val="28"/>
        </w:rPr>
        <w:t>№ 20</w:t>
      </w:r>
      <w:r>
        <w:rPr>
          <w:rFonts w:ascii="Times New Roman"/>
          <w:b w:val="false"/>
          <w:i w:val="false"/>
          <w:color w:val="ff0000"/>
          <w:sz w:val="28"/>
        </w:rPr>
        <w:t xml:space="preserve">; 2012.11.21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14. 2012 жылға арналған облыстық бюджетте Ақтөбе қаласы және аудандар бдюжеттеріне, мынадай бағыттары бойынша іске асырылатын, ағымдағы нысаналы трансферттер және даму трансферттері көзделсін:</w:t>
      </w:r>
    </w:p>
    <w:bookmarkEnd w:id="26"/>
    <w:p>
      <w:pPr>
        <w:spacing w:after="0"/>
        <w:ind w:left="0"/>
        <w:jc w:val="both"/>
      </w:pPr>
      <w:r>
        <w:rPr>
          <w:rFonts w:ascii="Times New Roman"/>
          <w:b w:val="false"/>
          <w:i w:val="false"/>
          <w:color w:val="000000"/>
          <w:sz w:val="28"/>
        </w:rPr>
        <w:t>
      жылыту кезеңіне дайындауға - 206 713,9 мың теңге;</w:t>
      </w:r>
    </w:p>
    <w:p>
      <w:pPr>
        <w:spacing w:after="0"/>
        <w:ind w:left="0"/>
        <w:jc w:val="both"/>
      </w:pPr>
      <w:r>
        <w:rPr>
          <w:rFonts w:ascii="Times New Roman"/>
          <w:b w:val="false"/>
          <w:i w:val="false"/>
          <w:color w:val="000000"/>
          <w:sz w:val="28"/>
        </w:rPr>
        <w:t>
      елді мекендерді абаттандыруға - 1 369 366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w:t>
      </w:r>
      <w:r>
        <w:rPr>
          <w:rFonts w:ascii="Times New Roman"/>
          <w:b w:val="false"/>
          <w:i/>
          <w:color w:val="000000"/>
          <w:sz w:val="28"/>
        </w:rPr>
        <w:t>стық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2012.01.25 </w:t>
      </w:r>
      <w:r>
        <w:rPr>
          <w:rFonts w:ascii="Times New Roman"/>
          <w:b w:val="false"/>
          <w:i w:val="false"/>
          <w:color w:val="000000"/>
          <w:sz w:val="28"/>
        </w:rPr>
        <w:t>№ 13</w:t>
      </w:r>
      <w:r>
        <w:rPr>
          <w:rFonts w:ascii="Times New Roman"/>
          <w:b w:val="false"/>
          <w:i/>
          <w:color w:val="000000"/>
          <w:sz w:val="28"/>
        </w:rPr>
        <w:t xml:space="preserve">(2012.01.01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облыстық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2012.01.25 </w:t>
      </w:r>
      <w:r>
        <w:rPr>
          <w:rFonts w:ascii="Times New Roman"/>
          <w:b w:val="false"/>
          <w:i w:val="false"/>
          <w:color w:val="000000"/>
          <w:sz w:val="28"/>
        </w:rPr>
        <w:t>№ 13</w:t>
      </w:r>
      <w:r>
        <w:rPr>
          <w:rFonts w:ascii="Times New Roman"/>
          <w:b w:val="false"/>
          <w:i/>
          <w:color w:val="000000"/>
          <w:sz w:val="28"/>
        </w:rPr>
        <w:t xml:space="preserve"> (2012.01.01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білім беру объектілерін күрделі жөндеуге - 1 064 236,1 мың теңге;</w:t>
      </w:r>
    </w:p>
    <w:p>
      <w:pPr>
        <w:spacing w:after="0"/>
        <w:ind w:left="0"/>
        <w:jc w:val="both"/>
      </w:pPr>
      <w:r>
        <w:rPr>
          <w:rFonts w:ascii="Times New Roman"/>
          <w:b w:val="false"/>
          <w:i w:val="false"/>
          <w:color w:val="000000"/>
          <w:sz w:val="28"/>
        </w:rPr>
        <w:t>
      білім беру ұйымдары үшін автобустар сатып алуға - 14 317,9 мың теңге;</w:t>
      </w:r>
    </w:p>
    <w:p>
      <w:pPr>
        <w:spacing w:after="0"/>
        <w:ind w:left="0"/>
        <w:jc w:val="both"/>
      </w:pPr>
      <w:r>
        <w:rPr>
          <w:rFonts w:ascii="Times New Roman"/>
          <w:b w:val="false"/>
          <w:i w:val="false"/>
          <w:color w:val="000000"/>
          <w:sz w:val="28"/>
        </w:rPr>
        <w:t>
      аз қамтылған азаматтарға тұрғын үй көмегіне - 106 000 мың теңге;</w:t>
      </w:r>
    </w:p>
    <w:p>
      <w:pPr>
        <w:spacing w:after="0"/>
        <w:ind w:left="0"/>
        <w:jc w:val="both"/>
      </w:pPr>
      <w:r>
        <w:rPr>
          <w:rFonts w:ascii="Times New Roman"/>
          <w:b w:val="false"/>
          <w:i w:val="false"/>
          <w:color w:val="000000"/>
          <w:sz w:val="28"/>
        </w:rPr>
        <w:t>
      жұмыспен қамту бағдарламасына - 67 708 мың теңге;</w:t>
      </w:r>
    </w:p>
    <w:p>
      <w:pPr>
        <w:spacing w:after="0"/>
        <w:ind w:left="0"/>
        <w:jc w:val="both"/>
      </w:pPr>
      <w:r>
        <w:rPr>
          <w:rFonts w:ascii="Times New Roman"/>
          <w:b w:val="false"/>
          <w:i w:val="false"/>
          <w:color w:val="000000"/>
          <w:sz w:val="28"/>
        </w:rPr>
        <w:t>
      бір жолғы талондарды беру жөніндегі жұмысты ұйымдастыруға – 51 368 мың теңге;</w:t>
      </w:r>
    </w:p>
    <w:p>
      <w:pPr>
        <w:spacing w:after="0"/>
        <w:ind w:left="0"/>
        <w:jc w:val="both"/>
      </w:pPr>
      <w:r>
        <w:rPr>
          <w:rFonts w:ascii="Times New Roman"/>
          <w:b w:val="false"/>
          <w:i w:val="false"/>
          <w:color w:val="000000"/>
          <w:sz w:val="28"/>
        </w:rPr>
        <w:t>
      автомобиль жолдарын (жасанды құрылыстарды) күрделі және орташа жөндеуге - 1 879 336 мың теңге;</w:t>
      </w:r>
    </w:p>
    <w:p>
      <w:pPr>
        <w:spacing w:after="0"/>
        <w:ind w:left="0"/>
        <w:jc w:val="both"/>
      </w:pPr>
      <w:r>
        <w:rPr>
          <w:rFonts w:ascii="Times New Roman"/>
          <w:b w:val="false"/>
          <w:i w:val="false"/>
          <w:color w:val="000000"/>
          <w:sz w:val="28"/>
        </w:rPr>
        <w:t>
      білім беру объектiлерiн салуға және реконструкциялауға - 3 087  654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- 2 030 333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- 779 816 мың теңге;</w:t>
      </w:r>
    </w:p>
    <w:p>
      <w:pPr>
        <w:spacing w:after="0"/>
        <w:ind w:left="0"/>
        <w:jc w:val="both"/>
      </w:pPr>
      <w:r>
        <w:rPr>
          <w:rFonts w:ascii="Times New Roman"/>
          <w:b w:val="false"/>
          <w:i w:val="false"/>
          <w:color w:val="000000"/>
          <w:sz w:val="28"/>
        </w:rPr>
        <w:t>
      сумен жабдықтау және су қайтарғыш жүйесін дамытуға - 1 081 228,9 мың теңге;</w:t>
      </w:r>
    </w:p>
    <w:p>
      <w:pPr>
        <w:spacing w:after="0"/>
        <w:ind w:left="0"/>
        <w:jc w:val="both"/>
      </w:pPr>
      <w:r>
        <w:rPr>
          <w:rFonts w:ascii="Times New Roman"/>
          <w:b w:val="false"/>
          <w:i w:val="false"/>
          <w:color w:val="000000"/>
          <w:sz w:val="28"/>
        </w:rPr>
        <w:t>
      мәдениет объектілерін дамытуға - 25 392 мың теңге;</w:t>
      </w:r>
    </w:p>
    <w:p>
      <w:pPr>
        <w:spacing w:after="0"/>
        <w:ind w:left="0"/>
        <w:jc w:val="both"/>
      </w:pPr>
      <w:r>
        <w:rPr>
          <w:rFonts w:ascii="Times New Roman"/>
          <w:b w:val="false"/>
          <w:i w:val="false"/>
          <w:color w:val="000000"/>
          <w:sz w:val="28"/>
        </w:rPr>
        <w:t>
      коммуналдық шаруашылықты дамытуға - 803 807 мың теңге;</w:t>
      </w:r>
    </w:p>
    <w:p>
      <w:pPr>
        <w:spacing w:after="0"/>
        <w:ind w:left="0"/>
        <w:jc w:val="both"/>
      </w:pPr>
      <w:r>
        <w:rPr>
          <w:rFonts w:ascii="Times New Roman"/>
          <w:b w:val="false"/>
          <w:i w:val="false"/>
          <w:color w:val="000000"/>
          <w:sz w:val="28"/>
        </w:rPr>
        <w:t>
      қалаларды және елді мекендерді абаттандыруды дамытуға - 522  518 мың теңге;</w:t>
      </w:r>
    </w:p>
    <w:p>
      <w:pPr>
        <w:spacing w:after="0"/>
        <w:ind w:left="0"/>
        <w:jc w:val="both"/>
      </w:pPr>
      <w:r>
        <w:rPr>
          <w:rFonts w:ascii="Times New Roman"/>
          <w:b w:val="false"/>
          <w:i w:val="false"/>
          <w:color w:val="000000"/>
          <w:sz w:val="28"/>
        </w:rPr>
        <w:t>
      спорт объектілерін дамытуға - 964 066 мың теңге;</w:t>
      </w:r>
    </w:p>
    <w:p>
      <w:pPr>
        <w:spacing w:after="0"/>
        <w:ind w:left="0"/>
        <w:jc w:val="both"/>
      </w:pPr>
      <w:r>
        <w:rPr>
          <w:rFonts w:ascii="Times New Roman"/>
          <w:b w:val="false"/>
          <w:i w:val="false"/>
          <w:color w:val="000000"/>
          <w:sz w:val="28"/>
        </w:rPr>
        <w:t>
      көліктік инфрақұрылымын дамытуға - 2 257 107 мың теңге;</w:t>
      </w:r>
    </w:p>
    <w:p>
      <w:pPr>
        <w:spacing w:after="0"/>
        <w:ind w:left="0"/>
        <w:jc w:val="both"/>
      </w:pPr>
      <w:r>
        <w:rPr>
          <w:rFonts w:ascii="Times New Roman"/>
          <w:b w:val="false"/>
          <w:i w:val="false"/>
          <w:color w:val="000000"/>
          <w:sz w:val="28"/>
        </w:rPr>
        <w:t>
      ауыл шаруашылығы объектілерін дамытуға - 20 000 мың теңге;</w:t>
      </w:r>
    </w:p>
    <w:p>
      <w:pPr>
        <w:spacing w:after="0"/>
        <w:ind w:left="0"/>
        <w:jc w:val="both"/>
      </w:pPr>
      <w:r>
        <w:rPr>
          <w:rFonts w:ascii="Times New Roman"/>
          <w:b w:val="false"/>
          <w:i w:val="false"/>
          <w:color w:val="000000"/>
          <w:sz w:val="28"/>
        </w:rPr>
        <w:t>
      мектепке дейінгі тәрбие беру және оқыту үшін ғимарат сатып алуға - 267 972 мың теңге;</w:t>
      </w:r>
    </w:p>
    <w:p>
      <w:pPr>
        <w:spacing w:after="0"/>
        <w:ind w:left="0"/>
        <w:jc w:val="both"/>
      </w:pPr>
      <w:r>
        <w:rPr>
          <w:rFonts w:ascii="Times New Roman"/>
          <w:b w:val="false"/>
          <w:i w:val="false"/>
          <w:color w:val="000000"/>
          <w:sz w:val="28"/>
        </w:rPr>
        <w:t>
      білім беру мекемелеріне жалақы төлеуге - 30 000 мың теңге;</w:t>
      </w:r>
    </w:p>
    <w:p>
      <w:pPr>
        <w:spacing w:after="0"/>
        <w:ind w:left="0"/>
        <w:jc w:val="both"/>
      </w:pPr>
      <w:r>
        <w:rPr>
          <w:rFonts w:ascii="Times New Roman"/>
          <w:b w:val="false"/>
          <w:i w:val="false"/>
          <w:color w:val="000000"/>
          <w:sz w:val="28"/>
        </w:rPr>
        <w:t>
      автомобиль жолдарының жұмыс істеуін қамтамасыз етуге - 252 179 мың теңге;</w:t>
      </w:r>
    </w:p>
    <w:p>
      <w:pPr>
        <w:spacing w:after="0"/>
        <w:ind w:left="0"/>
        <w:jc w:val="both"/>
      </w:pPr>
      <w:r>
        <w:rPr>
          <w:rFonts w:ascii="Times New Roman"/>
          <w:b w:val="false"/>
          <w:i w:val="false"/>
          <w:color w:val="000000"/>
          <w:sz w:val="28"/>
        </w:rPr>
        <w:t>
      коммуналдық меншікке түскен мүлікті есепке алу және бағалауға - 2 000 мың теңге;</w:t>
      </w:r>
    </w:p>
    <w:p>
      <w:pPr>
        <w:spacing w:after="0"/>
        <w:ind w:left="0"/>
        <w:jc w:val="both"/>
      </w:pPr>
      <w:r>
        <w:rPr>
          <w:rFonts w:ascii="Times New Roman"/>
          <w:b w:val="false"/>
          <w:i w:val="false"/>
          <w:color w:val="000000"/>
          <w:sz w:val="28"/>
        </w:rPr>
        <w:t>
      мектепке дейінгі тәрбие беру және оқытуды қамтамасыз етуге -  50 001 мың теңге;</w:t>
      </w:r>
    </w:p>
    <w:p>
      <w:pPr>
        <w:spacing w:after="0"/>
        <w:ind w:left="0"/>
        <w:jc w:val="both"/>
      </w:pPr>
      <w:r>
        <w:rPr>
          <w:rFonts w:ascii="Times New Roman"/>
          <w:b w:val="false"/>
          <w:i w:val="false"/>
          <w:color w:val="000000"/>
          <w:sz w:val="28"/>
        </w:rPr>
        <w:t>
      жалпы білім беруге - 147 887 мың теңге;</w:t>
      </w:r>
    </w:p>
    <w:p>
      <w:pPr>
        <w:spacing w:after="0"/>
        <w:ind w:left="0"/>
        <w:jc w:val="both"/>
      </w:pPr>
      <w:r>
        <w:rPr>
          <w:rFonts w:ascii="Times New Roman"/>
          <w:b w:val="false"/>
          <w:i w:val="false"/>
          <w:color w:val="000000"/>
          <w:sz w:val="28"/>
        </w:rPr>
        <w:t>
      әлеуметтік қамсыздандыру мекемелерін материалдық-техникалық жарақтандыруға - 2 661 мың теңге;</w:t>
      </w:r>
    </w:p>
    <w:p>
      <w:pPr>
        <w:spacing w:after="0"/>
        <w:ind w:left="0"/>
        <w:jc w:val="both"/>
      </w:pPr>
      <w:r>
        <w:rPr>
          <w:rFonts w:ascii="Times New Roman"/>
          <w:b w:val="false"/>
          <w:i w:val="false"/>
          <w:color w:val="000000"/>
          <w:sz w:val="28"/>
        </w:rPr>
        <w:t>
      жергілікті өкілетті органдардың шешімдері бойынша мұқтаж азаматтардың жекелеген топтарына әлеуметтік көмекке - 107 728,9 мың теңге;</w:t>
      </w:r>
    </w:p>
    <w:p>
      <w:pPr>
        <w:spacing w:after="0"/>
        <w:ind w:left="0"/>
        <w:jc w:val="both"/>
      </w:pPr>
      <w:r>
        <w:rPr>
          <w:rFonts w:ascii="Times New Roman"/>
          <w:b w:val="false"/>
          <w:i w:val="false"/>
          <w:color w:val="000000"/>
          <w:sz w:val="28"/>
        </w:rPr>
        <w:t>
      мемлекеттік тұрғын үй қорының сақталуын ұйымдастыруға - 15 456 мың теңге;</w:t>
      </w:r>
    </w:p>
    <w:p>
      <w:pPr>
        <w:spacing w:after="0"/>
        <w:ind w:left="0"/>
        <w:jc w:val="both"/>
      </w:pPr>
      <w:r>
        <w:rPr>
          <w:rFonts w:ascii="Times New Roman"/>
          <w:b w:val="false"/>
          <w:i w:val="false"/>
          <w:color w:val="000000"/>
          <w:sz w:val="28"/>
        </w:rPr>
        <w:t>
      мемлекеттiк қажеттiлiктер үшiн жер учаскелерiн сатып алуға - 30 000 мың теңге;</w:t>
      </w:r>
    </w:p>
    <w:p>
      <w:pPr>
        <w:spacing w:after="0"/>
        <w:ind w:left="0"/>
        <w:jc w:val="both"/>
      </w:pPr>
      <w:r>
        <w:rPr>
          <w:rFonts w:ascii="Times New Roman"/>
          <w:b w:val="false"/>
          <w:i w:val="false"/>
          <w:color w:val="000000"/>
          <w:sz w:val="28"/>
        </w:rPr>
        <w:t>
      мәдениет объектілерін күрделі жөндеуге - 11 522 мың теңге;</w:t>
      </w:r>
    </w:p>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ауқымында инженерлік инфрақұрылымды дамытуға - 125 003,1 мың теңге;</w:t>
      </w:r>
    </w:p>
    <w:p>
      <w:pPr>
        <w:spacing w:after="0"/>
        <w:ind w:left="0"/>
        <w:jc w:val="both"/>
      </w:pPr>
      <w:r>
        <w:rPr>
          <w:rFonts w:ascii="Times New Roman"/>
          <w:b w:val="false"/>
          <w:i w:val="false"/>
          <w:color w:val="000000"/>
          <w:sz w:val="28"/>
        </w:rPr>
        <w:t>
      жылу-энергетикалық жүйені дамытуға - 56 000 мың теңге;</w:t>
      </w:r>
    </w:p>
    <w:p>
      <w:pPr>
        <w:spacing w:after="0"/>
        <w:ind w:left="0"/>
        <w:jc w:val="both"/>
      </w:pPr>
      <w:r>
        <w:rPr>
          <w:rFonts w:ascii="Times New Roman"/>
          <w:b w:val="false"/>
          <w:i w:val="false"/>
          <w:color w:val="000000"/>
          <w:sz w:val="28"/>
        </w:rPr>
        <w:t>
      кондоминиум объектілеріне техникалық паспорттарды дайындауға -  8 115 мың теңге;</w:t>
      </w:r>
    </w:p>
    <w:p>
      <w:pPr>
        <w:spacing w:after="0"/>
        <w:ind w:left="0"/>
        <w:jc w:val="both"/>
      </w:pPr>
      <w:r>
        <w:rPr>
          <w:rFonts w:ascii="Times New Roman"/>
          <w:b w:val="false"/>
          <w:i w:val="false"/>
          <w:color w:val="000000"/>
          <w:sz w:val="28"/>
        </w:rPr>
        <w:t>
      елді мекендердің бас жоспарларын әзірлеуге - 15 628 мың теңге;</w:t>
      </w:r>
    </w:p>
    <w:p>
      <w:pPr>
        <w:spacing w:after="0"/>
        <w:ind w:left="0"/>
        <w:jc w:val="both"/>
      </w:pPr>
      <w:r>
        <w:rPr>
          <w:rFonts w:ascii="Times New Roman"/>
          <w:b w:val="false"/>
          <w:i w:val="false"/>
          <w:color w:val="000000"/>
          <w:sz w:val="28"/>
        </w:rPr>
        <w:t>
      шағын қалаларды жылумен жабдықтауды үздіксіз қамтамасыз етуге - 47 289 мың теңге;</w:t>
      </w:r>
    </w:p>
    <w:p>
      <w:pPr>
        <w:spacing w:after="0"/>
        <w:ind w:left="0"/>
        <w:jc w:val="both"/>
      </w:pPr>
      <w:r>
        <w:rPr>
          <w:rFonts w:ascii="Times New Roman"/>
          <w:b w:val="false"/>
          <w:i w:val="false"/>
          <w:color w:val="000000"/>
          <w:sz w:val="28"/>
        </w:rPr>
        <w:t>
      ауданның (облыстық маңызы бар қаланың) мемлекеттік білім беру мекемелеріне жұмыстағы жоғары көрсеткіштері үшін гранттарды табыс етуге - 9 300 мың теңге.</w:t>
      </w:r>
    </w:p>
    <w:p>
      <w:pPr>
        <w:spacing w:after="0"/>
        <w:ind w:left="0"/>
        <w:jc w:val="both"/>
      </w:pPr>
      <w:r>
        <w:rPr>
          <w:rFonts w:ascii="Times New Roman"/>
          <w:b w:val="false"/>
          <w:i w:val="false"/>
          <w:color w:val="000000"/>
          <w:sz w:val="28"/>
        </w:rPr>
        <w:t>
      Аталған трансферттерінің сомасын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облыстық мәслихатының 2012.01.25 </w:t>
      </w:r>
      <w:r>
        <w:rPr>
          <w:rFonts w:ascii="Times New Roman"/>
          <w:b w:val="false"/>
          <w:i w:val="false"/>
          <w:color w:val="000000"/>
          <w:sz w:val="28"/>
        </w:rPr>
        <w:t>№ 13</w:t>
      </w:r>
      <w:r>
        <w:rPr>
          <w:rFonts w:ascii="Times New Roman"/>
          <w:b w:val="false"/>
          <w:i w:val="false"/>
          <w:color w:val="ff0000"/>
          <w:sz w:val="28"/>
        </w:rPr>
        <w:t xml:space="preserve">; 2012.04.18 </w:t>
      </w:r>
      <w:r>
        <w:rPr>
          <w:rFonts w:ascii="Times New Roman"/>
          <w:b w:val="false"/>
          <w:i w:val="false"/>
          <w:color w:val="000000"/>
          <w:sz w:val="28"/>
        </w:rPr>
        <w:t>№ 20</w:t>
      </w:r>
      <w:r>
        <w:rPr>
          <w:rFonts w:ascii="Times New Roman"/>
          <w:b w:val="false"/>
          <w:i w:val="false"/>
          <w:color w:val="ff0000"/>
          <w:sz w:val="28"/>
        </w:rPr>
        <w:t xml:space="preserve">; 2012.07.27 </w:t>
      </w:r>
      <w:r>
        <w:rPr>
          <w:rFonts w:ascii="Times New Roman"/>
          <w:b w:val="false"/>
          <w:i w:val="false"/>
          <w:color w:val="000000"/>
          <w:sz w:val="28"/>
        </w:rPr>
        <w:t>№ 44</w:t>
      </w:r>
      <w:r>
        <w:rPr>
          <w:rFonts w:ascii="Times New Roman"/>
          <w:b w:val="false"/>
          <w:i w:val="false"/>
          <w:color w:val="ff0000"/>
          <w:sz w:val="28"/>
        </w:rPr>
        <w:t xml:space="preserve">; 2012.10.17 </w:t>
      </w:r>
      <w:r>
        <w:rPr>
          <w:rFonts w:ascii="Times New Roman"/>
          <w:b w:val="false"/>
          <w:i w:val="false"/>
          <w:color w:val="000000"/>
          <w:sz w:val="28"/>
        </w:rPr>
        <w:t>№ 66</w:t>
      </w:r>
      <w:r>
        <w:rPr>
          <w:rFonts w:ascii="Times New Roman"/>
          <w:b w:val="false"/>
          <w:i w:val="false"/>
          <w:color w:val="ff0000"/>
          <w:sz w:val="28"/>
        </w:rPr>
        <w:t xml:space="preserve">; 2012.11.21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15. Облыстың жергілікті атқарушы органының 2012 жылға арналған резерві сомасы 164 785 мың теңге болып бекітілсін.</w:t>
      </w:r>
    </w:p>
    <w:bookmarkEnd w:id="27"/>
    <w:bookmarkStart w:name="z29" w:id="28"/>
    <w:p>
      <w:pPr>
        <w:spacing w:after="0"/>
        <w:ind w:left="0"/>
        <w:jc w:val="both"/>
      </w:pPr>
      <w:r>
        <w:rPr>
          <w:rFonts w:ascii="Times New Roman"/>
          <w:b w:val="false"/>
          <w:i w:val="false"/>
          <w:color w:val="000000"/>
          <w:sz w:val="28"/>
        </w:rPr>
        <w:t xml:space="preserve">
      16. 2012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8"/>
    <w:bookmarkStart w:name="z30" w:id="29"/>
    <w:p>
      <w:pPr>
        <w:spacing w:after="0"/>
        <w:ind w:left="0"/>
        <w:jc w:val="both"/>
      </w:pPr>
      <w:r>
        <w:rPr>
          <w:rFonts w:ascii="Times New Roman"/>
          <w:b w:val="false"/>
          <w:i w:val="false"/>
          <w:color w:val="000000"/>
          <w:sz w:val="28"/>
        </w:rPr>
        <w:t xml:space="preserve">
      17. Осы шешім 2012 жылғы 1 қаңтардан бастап қолданысқа енгізіледі.      </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ЖАЗЫҚОВА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2012.11.21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104 962 317,1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27 527 033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3 831 513,5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3 169 315,4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3 169 315,4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73 601 407,6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68 694 009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104 516 761,6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w:t>
            </w:r>
            <w:r>
              <w:rPr>
                <w:rFonts w:ascii="Times New Roman"/>
                <w:b/>
                <w:i w:val="false"/>
                <w:color w:val="000000"/>
                <w:sz w:val="20"/>
              </w:rPr>
              <w:t>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910 612,4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басқармасының таратылатын банктің кредиторлық берешегін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4 091 618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ағымдағы нысаналы трансферттер есебiнен автомобиль жолдарының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16 065 429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жаңарту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көтеруді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20 318 562,7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берешекті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1 962 337,9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қатысушыларды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19 264 988,8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бойынша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аудандардың (облыстық маңызы бар қалалардың) бюджеттеріне инженерлік коммуникациялық инфрақұрылымдарды дамытуға республикалық бюджеттен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инжернерлік- коммуникациялық инфрақұрылымды жобалауға, салуға және (немесе) сатып алуға арналған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5 176 834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жастар саясаты мәселелері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5 031 483,8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w:t>
            </w:r>
            <w:r>
              <w:rPr>
                <w:rFonts w:ascii="Times New Roman"/>
                <w:b/>
                <w:i w:val="false"/>
                <w:color w:val="000000"/>
                <w:sz w:val="20"/>
              </w:rPr>
              <w:t>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4 552 489,3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cызбаларын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6 237 223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3 326 569,1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бағдарламасы шеңберінде өңірлерді экономикалық дамутуға жәрдемдесу бойынша шараларды іске асыруға аудандар (облыстық маңызы бар қалалар) бюджеттеріне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5 594 340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-6 189 751,5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6 189 751,5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30 541,2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2012.04.18 </w:t>
      </w:r>
      <w:r>
        <w:rPr>
          <w:rFonts w:ascii="Times New Roman"/>
          <w:b w:val="false"/>
          <w:i w:val="false"/>
          <w:color w:val="ff0000"/>
          <w:sz w:val="28"/>
        </w:rPr>
        <w:t>№ 20</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89 134 006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19 870 233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69 059 409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63 351 602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88 777 716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12 570 729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8 256 041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4 146 971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w:t>
            </w:r>
            <w:r>
              <w:rPr>
                <w:rFonts w:ascii="Times New Roman"/>
                <w:b/>
                <w:i w:val="false"/>
                <w:color w:val="000000"/>
                <w:sz w:val="20"/>
              </w:rPr>
              <w:t>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4 456 720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6 681 059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w:t>
            </w:r>
            <w:r>
              <w:rPr>
                <w:rFonts w:ascii="Times New Roman"/>
                <w:b/>
                <w:i w:val="false"/>
                <w:color w:val="000000"/>
                <w:sz w:val="20"/>
              </w:rPr>
              <w:t>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w:t>
            </w:r>
            <w:r>
              <w:rPr>
                <w:rFonts w:ascii="Times New Roman"/>
                <w:b/>
                <w:i w:val="false"/>
                <w:color w:val="000000"/>
                <w:sz w:val="20"/>
              </w:rPr>
              <w:t>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768 494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2 442 803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2 942 587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облыстық мәслихатының 2012.04.18 </w:t>
      </w:r>
      <w:r>
        <w:rPr>
          <w:rFonts w:ascii="Times New Roman"/>
          <w:b w:val="false"/>
          <w:i w:val="false"/>
          <w:color w:val="ff0000"/>
          <w:sz w:val="28"/>
        </w:rPr>
        <w:t>№ 20</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84 833 897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22 239 743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62 405 001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55 902 081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83 107 166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14 073 602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17 037 511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5 851 759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ұй-шаруашылық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w:t>
            </w:r>
            <w:r>
              <w:rPr>
                <w:rFonts w:ascii="Times New Roman"/>
                <w:b/>
                <w:i w:val="false"/>
                <w:color w:val="000000"/>
                <w:sz w:val="20"/>
              </w:rPr>
              <w:t>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w:t>
            </w:r>
            <w:r>
              <w:rPr>
                <w:rFonts w:ascii="Times New Roman"/>
                <w:b/>
                <w:i w:val="false"/>
                <w:color w:val="000000"/>
                <w:sz w:val="20"/>
              </w:rPr>
              <w:t>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2 466 553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-1 024 489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2012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