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2d9e" w14:textId="0872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2010 жылғы 13 желтоқсандағы № 333 "2011-2013 жылдарға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2011 жылғы 31 қазандағы № 432 шешімі. Ақтөбе облысының Әділет департаментінде 2011 жылғы 10 қарашада № 3379 тіркелді. Қолданылу мерзімі аяқталуына байланысты күші жойылды - Ақтөбе облыстық мәслихатының 2012 жылғы 25 сәуірдегі № 07-01-02/194 хаты.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 аяқталуына байланысты күші жойылды - Ақтөбе облыстық мәслихатының 2012.04.25 № 07-01-02/194 Хаты.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№ 95 Бюджеттік Кодексінің 8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2011 жылғы 20 қазандағы № 485 "2011-2013 жылдарға арналған республикалық бюджет туралы" Қазақстан Республикасының Заңына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Нормативтік құқықтық кесімдерді мемлекеттік тіркеу тізілімінде № 3356 тіркелген, 2011 жылғы 11 қаңтарда "Ақтөбе" және "Актюбинский вестник" газеттерінің № 3-4 жарияланған облыстық мәслихаттың 2010 жылғы 13 желтоқсандағы № 333 "2011-2013 жылға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"91 308 351,2" деген цифрлар "96 709 891,2" деген цифрлармен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"58 880 383" деген цифрлар "64 281 923" деген цифрлармен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"91 090 312,7" деген цифрлар "96 491 852,7" деген цифрлармен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 беру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"1 870 167" деген цифрлар "1 847 723" деген цифрлармен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"1 255 328" деген цифрлар "1 277 772" деген цифрлармен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"-3 116 660,5" деген цифрлар "-3 094 216,5" деген цифрлармен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"3 116 660,5" деген цифрлар "3 094 216,5" деген цифрлармен ауыстырылсын.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"2011 жылға арналған облыстық бюджетте функцияларды берумен байланысты республикалық бюджетке жалпы сомасы 311 827 мың теңге ағымдағы нысаналы трансферттері көзделді,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 мемлекеттік техникалық байқаудан өткізу жөніндегі - 1868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халыққа қызмет көрсету орталықтарының қызметін ұйымдастыру жөніндегі - 289 961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"Арлан" арнайы мақсаттағы бөлімшесін беру жөніндегі - 8674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сәулет-құрылыстық бақылау және лицензиялау мәселелері бойынша - 11 324 мың теңге".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"2011-2013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әскери қызметшілерге (мерзімді қызметтегі әскери қызметшілерден басқа) және құқық қорғау органдарының қызметкерлеріне тұрғын үйді күтіп-ұстауға және коммуналдық қызметтерге ақы төлеуге ақшалай өтемақының айлық мөлшері 3 739 теңге сомасында белгіленгені еске және басшылыққа алынсын".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11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"нысаналы трансферттер" деген сөздерден кейін "және кредиттер" деген сөздермен толықтырылсын";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"349 441" деген цифрлар "340 469"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"34 816" деген цифрлар "42 429"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"483 027" деген цифрлар "232 431"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"575 961" деген цифрлар "606 378"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"4 531" деген цифрлар "2 531"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"29 514" деген цифрлар "26 474"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абзац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"мамандарды әлеуметтік қолдау шараларын іске асыру үшін - 289 011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абзац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"облыстық және аудандық маңызы бар автомобиль жолдарын (қала көшелерін) күрделі және орташа жөндеуге - 632 689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"122 910" деген цифрлар "122 880"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"1 342 511" деген цифрлар "1 369 103"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"878 218" деген цифрлар "865 814" деген цифрлармен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абзац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"көші-қон полициясының қосымша штат санын ұстауға, материалдық-техникалық жарақтандыруға - 22 742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абзацтың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"205 783" деген цифрлар "183 980" деген цифрлармен ауыстырылсын;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12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"1 520 975" деген цифрлар "1 242 279" деген цифрлармен ауыстырылсын;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12-1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"627 655" деген цифрлар "560 515" деген цифрлармен ауыстырылсын;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мәслихаттың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Л.ЖАЗЫҚОВА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Б.ОРДАБАЕВ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қазандағы № 432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96 709 891,2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29 427 427,9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13 165 229,9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13 165 229,9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2 999 585,3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заңды тұлғаларға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64 281 923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60 185 294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96 491 852,7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1 002 356,3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мәслихатының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бойынша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беруді ұйымдастыру және біржолға талондарды өткізуден түсетін сомаларды толық жиналуын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қорғанысты дайындау және облыстық ауқымдағы аумақтық қорғанысы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жөнiндегi жұмыстарды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ауқымдағы жұмылдыру дайындығы және жұмылдыру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тұткындалған адамдарды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жануаларын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"Мак" операциясын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сақтау және қауіпсіздікті қамтамасыз етуге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Көші-кон полициясының 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12 643 214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туризм, дене тәрбиесі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беретін оқу орындарында оқу-өндірістік шеберханаларды, зертханаларды жаңарты және қайта жабдықтау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оқытуды ұйымдастыру үшін техникалық және кәсіптік білім беретін ұйымдардың өндірістік оқыту шеберлеріне қосымша ақыны белгілеу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қайта даярлау және біліктіліктерін арттыру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кадрлардың біліктілігін арттыру үшін оқу жабдығын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Дамуында проблемалары бар балалар мен жеткіншектердің оңалту және әлеуметтік бейімдеу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салуға және реконструкциялауға аудандар республикалық бюджеттен (облыстық маңызы бар қалалар) бюджеттеріне берілетін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салуға және реконструкциялауға аудандар облыстық бюджеттен (облыстық маңызы бар қалалар) бюджеттеріне берілетін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17 704 665,4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орталық уәкілетті орган сатып алатын медициналық қызметтерді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"Саламатты Қазақстан" Денсаулық сақтауды дамытудың 2011-2015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АИТВ-жұқпасының алдын алуға арналған әлеуметтік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ересек адамдарды емдеу кезінде қанның ұюы факторларымен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 сырқаттарын тромболитикалық препараттармен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қаражатынан көрсетілетін медициналық көмекті қоспағанда, халыққа амбулаториялық-емханалық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көмек көрсету және санитарлық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5 996 519,4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медициналық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денсаулық сақтау ұйымдарының міндеттемелері бойынша кредиттік қарызды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4 609 911,6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4 609 911,6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1 433 919,7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іс-шараларын іске асыруға республикалық бюджеттен аудандардың (облыстық маңызы бар қалалардың) бюджеттеріне нысаналы ағымдағы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бағдарламасына қатысушыларды кәсіпкерлікке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15 306 679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мемлекеттік коммуналдық тұрғын үй қорының тұрғын үйлерін салуға және (немесе) сатып алуға республикалық бюджеттен берілетін нысаналы даму трансферттері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мемлекеттік коммуналдық тұрғын үй қорының тұрғын үйлерін салуға және (немесе) сатып алуға облыстық бюджеттен берілетін нысаналы даму трансферттері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инженерлік-коммуникациялық инфрақұрылымды дамытуға, жайластыруға және (немесе) сатып алуға облыстық бюджеттен берілетін нысаналы даму трансферттері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бағдарламасы шеңберінде инженерлік коммуникациялық инфрақұрылымдардың дамуына аудандардың (облыстық маңызы бар қалалардың) бюджеттеріне республикалық бюджеттен нысаналы даму трансферттері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шаруашылықты дамытуға аудандар (облыстық маңызы бар қалалар) бюджеттеріне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тұрғын ұй-коммуналдық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газдандыру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сумен жабдықтау жүйесін дамытуға республикалық бюджеттен берілетін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сумен жабдықтау жүйесін дамытуға облыстық бюджеттен берілетін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дамытуға аудандар (облыстық маңызы бар қалалар) бюджеттеріне нысаналы даму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4 808 641,5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мұралардың сақталуын және оған қол жетімді болуын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мәдениет объектілерін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туризм, дене тәрбиесі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және 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спорт объектілерін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мұрағаттар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мұрағат ісін басқару жөніндегі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туризм, дене тәрбиесі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қойнауын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9 012 017,5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9 012 017,5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тұрғын ұй-коммуналдық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9 636 249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мал шаруашылығын мемлекеттік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әлеуметтік қолдау шараларын іске асыру үшін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шаруашылығының объектілерін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тұрғын ұй-коммуналдық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жүйесін дамытуға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3 812 747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 аудандар (облыстық маңызы бар қалалар) бюджеттеріне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тұрақты ішкі әуетасымалдарды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демеуқаржыландыру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1 378 587,8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аудандардың (облыстық маңызы бар қалалар) бюджеттеріне "Бизнестің жол картасы - 2020" бағдарламасы шеңберінде жеке кәсіпкерлікті қолдауға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 стратегиясын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2020 жылға дейінгі жол картасы" бағдарламасы шеңберінде бизнес жүргізуді сервистік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- 2020" бағдарламасы шеңберінде индустриялық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тұрғын ұй-коммуналдық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- 2020" бағдарламасы шеңберінде индустриялық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15 979 577,2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15 979 577,2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15 979 577,2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2 778 496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құрылыс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салуға және (немесе) сатып алуға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1 277 772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қаржы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-3 094 216,5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3 094 216,5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қаржы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497 296,5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