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29a86" w14:textId="1729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жылға әлеуметтік қолдау шараларын ұсыну туралы</w:t>
      </w:r>
    </w:p>
    <w:p>
      <w:pPr>
        <w:spacing w:after="0"/>
        <w:ind w:left="0"/>
        <w:jc w:val="both"/>
      </w:pPr>
      <w:r>
        <w:rPr>
          <w:rFonts w:ascii="Times New Roman"/>
          <w:b w:val="false"/>
          <w:i w:val="false"/>
          <w:color w:val="000000"/>
          <w:sz w:val="28"/>
        </w:rPr>
        <w:t>Ақмола облысы Сандықтау аудандық мәслихатының 2011 жылғы 12 желтоқсандағы № 30/2 шешімі. Ақмола облысы Сандықтау ауданының Әділет басқармасында 2012 жылғы 12 қаңтарда № 1-16-141 тіркелді</w:t>
      </w:r>
    </w:p>
    <w:p>
      <w:pPr>
        <w:spacing w:after="0"/>
        <w:ind w:left="0"/>
        <w:jc w:val="both"/>
      </w:pPr>
      <w:bookmarkStart w:name="z1" w:id="0"/>
      <w:r>
        <w:rPr>
          <w:rFonts w:ascii="Times New Roman"/>
          <w:b w:val="false"/>
          <w:i w:val="false"/>
          <w:color w:val="ff0000"/>
          <w:sz w:val="28"/>
        </w:rPr>
        <w:t xml:space="preserve">      Ескерту. Атауы жаңа редакцияда - Ақмола облысы Сандықтау аудандық мәслихатының 2012.08.08. </w:t>
      </w:r>
      <w:r>
        <w:rPr>
          <w:rFonts w:ascii="Times New Roman"/>
          <w:b w:val="false"/>
          <w:i w:val="false"/>
          <w:color w:val="000000"/>
          <w:sz w:val="28"/>
        </w:rPr>
        <w:t>№ 6/5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7 бабының 3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 Үкіметінің 2009 жылғы 18 ақпандағы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ережелерінің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2012 жылға жетпіс еселік айлық есептік көрсеткішке тең көтерме жәрдемақы және бір мың бес жүз еселік айлық есептік көрсеткіштен аспайтын сомада республикалық бюджет қаражаты есебінен тұрғын үй сатып алу үшін немесе салу үшін бюджеттік кредит түрінде әлеуметтік қолдау шаралары ұсынылсын.</w:t>
      </w:r>
      <w:r>
        <w:br/>
      </w:r>
      <w:r>
        <w:rPr>
          <w:rFonts w:ascii="Times New Roman"/>
          <w:b w:val="false"/>
          <w:i w:val="false"/>
          <w:color w:val="000000"/>
          <w:sz w:val="28"/>
        </w:rPr>
        <w:t>
</w:t>
      </w:r>
      <w:r>
        <w:rPr>
          <w:rFonts w:ascii="Times New Roman"/>
          <w:b w:val="false"/>
          <w:i w:val="false"/>
          <w:color w:val="ff0000"/>
          <w:sz w:val="28"/>
        </w:rPr>
        <w:t>      Ескерту. 1 тармақ жаңа редакцияда - Ақмола облысы Сандықтау аудандық мәслихатының 2012.08.08.</w:t>
      </w:r>
      <w:r>
        <w:rPr>
          <w:rFonts w:ascii="Times New Roman"/>
          <w:b w:val="false"/>
          <w:i w:val="false"/>
          <w:color w:val="000000"/>
          <w:sz w:val="28"/>
        </w:rPr>
        <w:t> </w:t>
      </w:r>
      <w:r>
        <w:rPr>
          <w:rFonts w:ascii="Times New Roman"/>
          <w:b w:val="false"/>
          <w:i w:val="false"/>
          <w:color w:val="000000"/>
          <w:sz w:val="28"/>
        </w:rPr>
        <w:t>№ 6/5</w:t>
      </w:r>
      <w:r>
        <w:rPr>
          <w:rFonts w:ascii="Times New Roman"/>
          <w:b w:val="false"/>
          <w:i w:val="false"/>
          <w:color w:val="000000"/>
          <w:sz w:val="28"/>
        </w:rPr>
        <w:t> </w:t>
      </w:r>
      <w:r>
        <w:rPr>
          <w:rFonts w:ascii="Times New Roman"/>
          <w:b w:val="false"/>
          <w:i w:val="false"/>
          <w:color w:val="ff0000"/>
          <w:sz w:val="28"/>
        </w:rPr>
        <w:t>(ресми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Г.Лотц</w:t>
      </w:r>
    </w:p>
    <w:p>
      <w:pPr>
        <w:spacing w:after="0"/>
        <w:ind w:left="0"/>
        <w:jc w:val="both"/>
      </w:pPr>
      <w:r>
        <w:rPr>
          <w:rFonts w:ascii="Times New Roman"/>
          <w:b w:val="false"/>
          <w:i/>
          <w:color w:val="000000"/>
          <w:sz w:val="28"/>
        </w:rPr>
        <w:t>      Аудандық мәслихат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Сандықтау ауданының әкімі                  Қ.Сүйіндіков</w:t>
      </w:r>
    </w:p>
    <w:p>
      <w:pPr>
        <w:spacing w:after="0"/>
        <w:ind w:left="0"/>
        <w:jc w:val="both"/>
      </w:pPr>
      <w:r>
        <w:rPr>
          <w:rFonts w:ascii="Times New Roman"/>
          <w:b w:val="false"/>
          <w:i/>
          <w:color w:val="000000"/>
          <w:sz w:val="28"/>
        </w:rPr>
        <w:t>      «Сандықтау ауданының</w:t>
      </w:r>
      <w:r>
        <w:br/>
      </w:r>
      <w:r>
        <w:rPr>
          <w:rFonts w:ascii="Times New Roman"/>
          <w:b w:val="false"/>
          <w:i w:val="false"/>
          <w:color w:val="000000"/>
          <w:sz w:val="28"/>
        </w:rPr>
        <w:t>
</w:t>
      </w: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Н.Мурашиди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