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c089" w14:textId="9a5c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қаңтар-наурызында тіркелетін жылы он жеті жасқа толатын еркек жынысты азаматтарды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әкімінің 2011 жылғы 6 желтоқсандағы № 07 шешімі. Ақмола облысы Қорғалжын ауданының Әділет басқармасында 2011 жылғы 20 желтоқсанда № 1-15-170 тіркелді. Қолданылу мерзімінің аяқталуына байланысты шешімнің күші жойылды - Ақмола облысы Қорғалжын ауданы әкімдігінің 2013 жылғы 10 сәуірдегі № 665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Ақмола облысы Қорғалжын ауданы әкімдігінің 10.04.2013 № 665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, 2005 жылғы 08 шілдедегі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қаңтар-наурызында тіркелетін жылы он жеті жасқа толатын еркек жынысты азаматтарды «Ақмола облысы Қорғалжын ауданының Қорғаныс істері жөніндегі бөлімі» мемлекеттік мекемесі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енеді, 2012 жылдың 1 қаңтарынан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Д.Хамитжанов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Ә.Әленов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