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9ed5d" w14:textId="a89ed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ауданында 2011 жылы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Қорғалжын ауданы әкімдігінің 2011 жылғы 14 наурыздағы № 37 қаулысы. Ақмола облысы Қорғалжын ауданының Әділет басқармасында 2011 жылғы 30 наурызда № 1-15-159 тіркелді. Қолданылу мерзімінің аяқталуына байланысты қаулының күші жойылды - Ақмола облысы Қорғалжын ауданы әкімдігінің 2013 жылғы 10 сәуірдегі № 665 хатымен</w:t>
      </w:r>
    </w:p>
    <w:p>
      <w:pPr>
        <w:spacing w:after="0"/>
        <w:ind w:left="0"/>
        <w:jc w:val="both"/>
      </w:pPr>
      <w:r>
        <w:rPr>
          <w:rFonts w:ascii="Times New Roman"/>
          <w:b w:val="false"/>
          <w:i w:val="false"/>
          <w:color w:val="ff0000"/>
          <w:sz w:val="28"/>
        </w:rPr>
        <w:t>      Ескерту. Қолданылу мерзімінің аяқталуына байланысты қаулының күші жойылды - Ақмола облысы Қорғалжын ауданы әкімдігінің 10.04.2013 № 665 хатымен.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w:t>
      </w:r>
      <w:r>
        <w:br/>
      </w:r>
      <w:r>
        <w:rPr>
          <w:rFonts w:ascii="Times New Roman"/>
          <w:b w:val="false"/>
          <w:i w:val="false"/>
          <w:color w:val="000000"/>
          <w:sz w:val="28"/>
        </w:rPr>
        <w:t>
және өзін-өзі басқару туралы» Қазақстан Республикасы 2001 жылғы 23 қаңтардағы Заңының 31 бабының 1 тармағы </w:t>
      </w:r>
      <w:r>
        <w:rPr>
          <w:rFonts w:ascii="Times New Roman"/>
          <w:b w:val="false"/>
          <w:i w:val="false"/>
          <w:color w:val="000000"/>
          <w:sz w:val="28"/>
        </w:rPr>
        <w:t>13) тармақшасына</w:t>
      </w:r>
      <w:r>
        <w:rPr>
          <w:rFonts w:ascii="Times New Roman"/>
          <w:b w:val="false"/>
          <w:i w:val="false"/>
          <w:color w:val="000000"/>
          <w:sz w:val="28"/>
        </w:rPr>
        <w:t>, «Халықты жұмыспен қамту туралы» Қазақстан Республикасы 2001 жылғы 23 қаңтардағы </w:t>
      </w:r>
      <w:r>
        <w:rPr>
          <w:rFonts w:ascii="Times New Roman"/>
          <w:b w:val="false"/>
          <w:i w:val="false"/>
          <w:color w:val="000000"/>
          <w:sz w:val="28"/>
        </w:rPr>
        <w:t>Заңының 7</w:t>
      </w:r>
      <w:r>
        <w:rPr>
          <w:rFonts w:ascii="Times New Roman"/>
          <w:b w:val="false"/>
          <w:i w:val="false"/>
          <w:color w:val="000000"/>
          <w:sz w:val="28"/>
        </w:rPr>
        <w:t>, </w:t>
      </w:r>
      <w:r>
        <w:rPr>
          <w:rFonts w:ascii="Times New Roman"/>
          <w:b w:val="false"/>
          <w:i w:val="false"/>
          <w:color w:val="000000"/>
          <w:sz w:val="28"/>
        </w:rPr>
        <w:t>20 баптарымен</w:t>
      </w:r>
      <w:r>
        <w:rPr>
          <w:rFonts w:ascii="Times New Roman"/>
          <w:b w:val="false"/>
          <w:i w:val="false"/>
          <w:color w:val="000000"/>
          <w:sz w:val="28"/>
        </w:rPr>
        <w:t>, Қазақстан Республикасы Үкіметінің 2001 жылғы 19 маусымдағы № 836 Қаулысымен бекітілген Қоғамдық жұмыстарды ұйымдастыру және қаржыландыру </w:t>
      </w:r>
      <w:r>
        <w:rPr>
          <w:rFonts w:ascii="Times New Roman"/>
          <w:b w:val="false"/>
          <w:i w:val="false"/>
          <w:color w:val="000000"/>
          <w:sz w:val="28"/>
        </w:rPr>
        <w:t>Ережесіне</w:t>
      </w:r>
      <w:r>
        <w:rPr>
          <w:rFonts w:ascii="Times New Roman"/>
          <w:b w:val="false"/>
          <w:i w:val="false"/>
          <w:color w:val="000000"/>
          <w:sz w:val="28"/>
        </w:rPr>
        <w:t xml:space="preserve"> сәйкес, аудан әкімдігі ҚАУЛЫ ЕТЕДІ:</w:t>
      </w:r>
      <w:r>
        <w:br/>
      </w:r>
      <w:r>
        <w:rPr>
          <w:rFonts w:ascii="Times New Roman"/>
          <w:b w:val="false"/>
          <w:i w:val="false"/>
          <w:color w:val="000000"/>
          <w:sz w:val="28"/>
        </w:rPr>
        <w:t>
</w:t>
      </w:r>
      <w:r>
        <w:rPr>
          <w:rFonts w:ascii="Times New Roman"/>
          <w:b w:val="false"/>
          <w:i w:val="false"/>
          <w:color w:val="000000"/>
          <w:sz w:val="28"/>
        </w:rPr>
        <w:t>
      1. Қорғалжын ауданында 2011 жылы қоғамдық жұмыстар ұйымдастырылсын.</w:t>
      </w:r>
      <w:r>
        <w:br/>
      </w:r>
      <w:r>
        <w:rPr>
          <w:rFonts w:ascii="Times New Roman"/>
          <w:b w:val="false"/>
          <w:i w:val="false"/>
          <w:color w:val="000000"/>
          <w:sz w:val="28"/>
        </w:rPr>
        <w:t>
</w:t>
      </w:r>
      <w:r>
        <w:rPr>
          <w:rFonts w:ascii="Times New Roman"/>
          <w:b w:val="false"/>
          <w:i w:val="false"/>
          <w:color w:val="000000"/>
          <w:sz w:val="28"/>
        </w:rPr>
        <w:t>
      2. Қорғалжын ауданында 2011 жыл бойынша ұйымдардың тізбесі, қоғамдық жұмыстардың түрлері, көлемі мен нақты жағдайлары қатысушылардың еңбегіне төленетін ақының мөлшері және оларды қаржыландыру көздері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«Аудандық жұмыспен қамту және әлеуметтік бағдарламалар бөлімі» мемлекеттік мекемесінің бастығы:</w:t>
      </w:r>
      <w:r>
        <w:br/>
      </w:r>
      <w:r>
        <w:rPr>
          <w:rFonts w:ascii="Times New Roman"/>
          <w:b w:val="false"/>
          <w:i w:val="false"/>
          <w:color w:val="000000"/>
          <w:sz w:val="28"/>
        </w:rPr>
        <w:t>
      1) тіркеу уақытына сәйкес кезектілік тәртібімен жұмыссыздарды олардың келісімімен жергілікті бюджеттен төленетін ақылы қоғамдық жұмыстарға жіберуді жүзеге асырсын;</w:t>
      </w:r>
      <w:r>
        <w:br/>
      </w:r>
      <w:r>
        <w:rPr>
          <w:rFonts w:ascii="Times New Roman"/>
          <w:b w:val="false"/>
          <w:i w:val="false"/>
          <w:color w:val="000000"/>
          <w:sz w:val="28"/>
        </w:rPr>
        <w:t>
      2) қоғамдық жұмыспен қамтылған жұмыссыздардың еңбек ақысы аудандық бюджет қаржысынан заңмен белгіленген айлық еңбек ақының ең (ҚАӘ) (ҚІЖБ) (ҚАММ) (ҚАПБТ) төменгі мөлшерден кем емес айлық ақысы жұмыссыздардың есеп шотына аудару арқылы төленсін.</w:t>
      </w:r>
      <w:r>
        <w:br/>
      </w:r>
      <w:r>
        <w:rPr>
          <w:rFonts w:ascii="Times New Roman"/>
          <w:b w:val="false"/>
          <w:i w:val="false"/>
          <w:color w:val="000000"/>
          <w:sz w:val="28"/>
        </w:rPr>
        <w:t>
</w:t>
      </w:r>
      <w:r>
        <w:rPr>
          <w:rFonts w:ascii="Times New Roman"/>
          <w:b w:val="false"/>
          <w:i w:val="false"/>
          <w:color w:val="000000"/>
          <w:sz w:val="28"/>
        </w:rPr>
        <w:t>
      4. Қорғалжын ауданының «Экономика және қаржы бөлімі» мемлекеттік мекемесі 2011 жылғы аудандық бюджетте қарастырылған қаражатқа сәйкес қоғамдық жұмыстардың қаржыландыруын қамтамасыз етсін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орынбасары С.Қ.Аққожинаға жүктелсін.</w:t>
      </w:r>
      <w:r>
        <w:br/>
      </w:r>
      <w:r>
        <w:rPr>
          <w:rFonts w:ascii="Times New Roman"/>
          <w:b w:val="false"/>
          <w:i w:val="false"/>
          <w:color w:val="000000"/>
          <w:sz w:val="28"/>
        </w:rPr>
        <w:t>
</w:t>
      </w:r>
      <w:r>
        <w:rPr>
          <w:rFonts w:ascii="Times New Roman"/>
          <w:b w:val="false"/>
          <w:i w:val="false"/>
          <w:color w:val="000000"/>
          <w:sz w:val="28"/>
        </w:rPr>
        <w:t>
      6. Осы қаулы Ақмола облысы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Аудан әкімі                                С.Қасенов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«Ақмола облысы Қорғалжын ауданының</w:t>
      </w:r>
      <w:r>
        <w:br/>
      </w:r>
      <w:r>
        <w:rPr>
          <w:rFonts w:ascii="Times New Roman"/>
          <w:b w:val="false"/>
          <w:i w:val="false"/>
          <w:color w:val="000000"/>
          <w:sz w:val="28"/>
        </w:rPr>
        <w:t>
</w:t>
      </w:r>
      <w:r>
        <w:rPr>
          <w:rFonts w:ascii="Times New Roman"/>
          <w:b w:val="false"/>
          <w:i/>
          <w:color w:val="000000"/>
          <w:sz w:val="28"/>
        </w:rPr>
        <w:t>      Қорғаныс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А.К.Аленов</w:t>
      </w:r>
    </w:p>
    <w:p>
      <w:pPr>
        <w:spacing w:after="0"/>
        <w:ind w:left="0"/>
        <w:jc w:val="both"/>
      </w:pPr>
      <w:r>
        <w:rPr>
          <w:rFonts w:ascii="Times New Roman"/>
          <w:b w:val="false"/>
          <w:i/>
          <w:color w:val="000000"/>
          <w:sz w:val="28"/>
        </w:rPr>
        <w:t>      «Ақмола облысының мұрағаттар</w:t>
      </w:r>
      <w:r>
        <w:br/>
      </w:r>
      <w:r>
        <w:rPr>
          <w:rFonts w:ascii="Times New Roman"/>
          <w:b w:val="false"/>
          <w:i w:val="false"/>
          <w:color w:val="000000"/>
          <w:sz w:val="28"/>
        </w:rPr>
        <w:t>
</w:t>
      </w:r>
      <w:r>
        <w:rPr>
          <w:rFonts w:ascii="Times New Roman"/>
          <w:b w:val="false"/>
          <w:i/>
          <w:color w:val="000000"/>
          <w:sz w:val="28"/>
        </w:rPr>
        <w:t>      мен құжаттама басқармасының</w:t>
      </w:r>
      <w:r>
        <w:br/>
      </w:r>
      <w:r>
        <w:rPr>
          <w:rFonts w:ascii="Times New Roman"/>
          <w:b w:val="false"/>
          <w:i w:val="false"/>
          <w:color w:val="000000"/>
          <w:sz w:val="28"/>
        </w:rPr>
        <w:t>
</w:t>
      </w:r>
      <w:r>
        <w:rPr>
          <w:rFonts w:ascii="Times New Roman"/>
          <w:b w:val="false"/>
          <w:i/>
          <w:color w:val="000000"/>
          <w:sz w:val="28"/>
        </w:rPr>
        <w:t>      «Қорғалжын ауданының</w:t>
      </w:r>
      <w:r>
        <w:br/>
      </w:r>
      <w:r>
        <w:rPr>
          <w:rFonts w:ascii="Times New Roman"/>
          <w:b w:val="false"/>
          <w:i w:val="false"/>
          <w:color w:val="000000"/>
          <w:sz w:val="28"/>
        </w:rPr>
        <w:t>
</w:t>
      </w:r>
      <w:r>
        <w:rPr>
          <w:rFonts w:ascii="Times New Roman"/>
          <w:b w:val="false"/>
          <w:i/>
          <w:color w:val="000000"/>
          <w:sz w:val="28"/>
        </w:rPr>
        <w:t>      мемлекеттік мұрағаты»»</w:t>
      </w:r>
      <w:r>
        <w:br/>
      </w:r>
      <w:r>
        <w:rPr>
          <w:rFonts w:ascii="Times New Roman"/>
          <w:b w:val="false"/>
          <w:i w:val="false"/>
          <w:color w:val="000000"/>
          <w:sz w:val="28"/>
        </w:rPr>
        <w:t>
</w:t>
      </w:r>
      <w:r>
        <w:rPr>
          <w:rFonts w:ascii="Times New Roman"/>
          <w:b w:val="false"/>
          <w:i/>
          <w:color w:val="000000"/>
          <w:sz w:val="28"/>
        </w:rPr>
        <w:t>      мемлекеттік мекемесінің бастығы            Ш.К.Касенова</w:t>
      </w:r>
    </w:p>
    <w:p>
      <w:pPr>
        <w:spacing w:after="0"/>
        <w:ind w:left="0"/>
        <w:jc w:val="both"/>
      </w:pPr>
      <w:r>
        <w:rPr>
          <w:rFonts w:ascii="Times New Roman"/>
          <w:b w:val="false"/>
          <w:i/>
          <w:color w:val="000000"/>
          <w:sz w:val="28"/>
        </w:rPr>
        <w:t>      «Казпошта» акционерлік қоғамы</w:t>
      </w:r>
      <w:r>
        <w:br/>
      </w:r>
      <w:r>
        <w:rPr>
          <w:rFonts w:ascii="Times New Roman"/>
          <w:b w:val="false"/>
          <w:i w:val="false"/>
          <w:color w:val="000000"/>
          <w:sz w:val="28"/>
        </w:rPr>
        <w:t>
</w:t>
      </w:r>
      <w:r>
        <w:rPr>
          <w:rFonts w:ascii="Times New Roman"/>
          <w:b w:val="false"/>
          <w:i/>
          <w:color w:val="000000"/>
          <w:sz w:val="28"/>
        </w:rPr>
        <w:t>      «Астана поштамты» Қорғалжын пошта</w:t>
      </w:r>
      <w:r>
        <w:br/>
      </w:r>
      <w:r>
        <w:rPr>
          <w:rFonts w:ascii="Times New Roman"/>
          <w:b w:val="false"/>
          <w:i w:val="false"/>
          <w:color w:val="000000"/>
          <w:sz w:val="28"/>
        </w:rPr>
        <w:t>
</w:t>
      </w:r>
      <w:r>
        <w:rPr>
          <w:rFonts w:ascii="Times New Roman"/>
          <w:b w:val="false"/>
          <w:i/>
          <w:color w:val="000000"/>
          <w:sz w:val="28"/>
        </w:rPr>
        <w:t>      байланыс торабының бастығы                 Е.Т.Мустафин</w:t>
      </w:r>
    </w:p>
    <w:bookmarkStart w:name="z8" w:id="1"/>
    <w:p>
      <w:pPr>
        <w:spacing w:after="0"/>
        <w:ind w:left="0"/>
        <w:jc w:val="both"/>
      </w:pPr>
      <w:r>
        <w:rPr>
          <w:rFonts w:ascii="Times New Roman"/>
          <w:b w:val="false"/>
          <w:i w:val="false"/>
          <w:color w:val="000000"/>
          <w:sz w:val="28"/>
        </w:rPr>
        <w:t>
Қорғалжын ауданы әкімдігінің</w:t>
      </w:r>
      <w:r>
        <w:br/>
      </w:r>
      <w:r>
        <w:rPr>
          <w:rFonts w:ascii="Times New Roman"/>
          <w:b w:val="false"/>
          <w:i w:val="false"/>
          <w:color w:val="000000"/>
          <w:sz w:val="28"/>
        </w:rPr>
        <w:t>
2011 жылғы 14 наурыздағы № 37</w:t>
      </w:r>
      <w:r>
        <w:br/>
      </w:r>
      <w:r>
        <w:rPr>
          <w:rFonts w:ascii="Times New Roman"/>
          <w:b w:val="false"/>
          <w:i w:val="false"/>
          <w:color w:val="000000"/>
          <w:sz w:val="28"/>
        </w:rPr>
        <w:t>
қаулысына қосымша</w:t>
      </w:r>
    </w:p>
    <w:bookmarkEnd w:id="1"/>
    <w:p>
      <w:pPr>
        <w:spacing w:after="0"/>
        <w:ind w:left="0"/>
        <w:jc w:val="left"/>
      </w:pPr>
      <w:r>
        <w:rPr>
          <w:rFonts w:ascii="Times New Roman"/>
          <w:b/>
          <w:i w:val="false"/>
          <w:color w:val="000000"/>
        </w:rPr>
        <w:t xml:space="preserve"> Қорғалжын ауданында 2011 жыл бойынша ұйымдардың тізбесі, қоғамдық жұмыстардың түрлері, көлемі мен нақты жағдайлары қатысушылардың еңбегіне төленетін ақының мөлшері және оларды қаржыландыру көзі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2344"/>
        <w:gridCol w:w="1761"/>
        <w:gridCol w:w="1632"/>
        <w:gridCol w:w="2517"/>
        <w:gridCol w:w="3238"/>
        <w:gridCol w:w="2065"/>
      </w:tblGrid>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атауы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көлемі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жағдайлар</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Қатысушылардың еңбегіне төленетін ақының мөлшері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 округі әкімінің аппараты» мемлекеттік мекемесі</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тазалау</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 шаршы метр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w:t>
            </w:r>
            <w:r>
              <w:br/>
            </w:r>
            <w:r>
              <w:rPr>
                <w:rFonts w:ascii="Times New Roman"/>
                <w:b w:val="false"/>
                <w:i w:val="false"/>
                <w:color w:val="000000"/>
                <w:sz w:val="20"/>
              </w:rPr>
              <w:t>
санға дейінгі мерзімде жұмыс беруші мен қызметкер арасында жеке еңбек шарты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2010 жылғы 29 қарашасындағы «2011-2013 жылдарға арналған республикалық бюджет туралы» Заңымен бекітілген ең төменгі жалақы мөлшерінен кем емес</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«Арықты ауылдық округі әкімінің аппараты» мемлекеттік мекемесі</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тазалау</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шаршы метр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31 желтоқсанға дейінгі мерзімде жұмыс беруші мен қызметкер арасында жеке еңбек шарты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2010 жылғы 29 қараша-</w:t>
            </w:r>
            <w:r>
              <w:br/>
            </w:r>
            <w:r>
              <w:rPr>
                <w:rFonts w:ascii="Times New Roman"/>
                <w:b w:val="false"/>
                <w:i w:val="false"/>
                <w:color w:val="000000"/>
                <w:sz w:val="20"/>
              </w:rPr>
              <w:t>
сындағы «2011-2013 жылдарға арналған республикалық бюджет туралы» Заңымен бекітілген ең төменгі жалақы мөлшерінен кем емес</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«Қарашалғын ауылдық округі әкімінің аппараты» мемлекет-</w:t>
            </w:r>
            <w:r>
              <w:br/>
            </w:r>
            <w:r>
              <w:rPr>
                <w:rFonts w:ascii="Times New Roman"/>
                <w:b w:val="false"/>
                <w:i w:val="false"/>
                <w:color w:val="000000"/>
                <w:sz w:val="20"/>
              </w:rPr>
              <w:t>
тік мекемесі</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тазалау</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шаршы метр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желтоқсанға дейінгі мерзімде жұмыс</w:t>
            </w:r>
            <w:r>
              <w:br/>
            </w:r>
            <w:r>
              <w:rPr>
                <w:rFonts w:ascii="Times New Roman"/>
                <w:b w:val="false"/>
                <w:i w:val="false"/>
                <w:color w:val="000000"/>
                <w:sz w:val="20"/>
              </w:rPr>
              <w:t xml:space="preserve">
беруші мен қызметкер арасында жеке еңбек шарты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2010 жылғы 29 қарашасындағы «2011-</w:t>
            </w:r>
            <w:r>
              <w:br/>
            </w:r>
            <w:r>
              <w:rPr>
                <w:rFonts w:ascii="Times New Roman"/>
                <w:b w:val="false"/>
                <w:i w:val="false"/>
                <w:color w:val="000000"/>
                <w:sz w:val="20"/>
              </w:rPr>
              <w:t>
2013 жылдарға арналған республикалық бюджет туралы» Заңымен бекітілген ең төменгі жалақы мөлшерінен кем емес</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«Кенбидайық ауылдық округі әкімінің аппараты» мемлекет-</w:t>
            </w:r>
            <w:r>
              <w:br/>
            </w:r>
            <w:r>
              <w:rPr>
                <w:rFonts w:ascii="Times New Roman"/>
                <w:b w:val="false"/>
                <w:i w:val="false"/>
                <w:color w:val="000000"/>
                <w:sz w:val="20"/>
              </w:rPr>
              <w:t>
тік мекемесі</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тазалау</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 шаршы метр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желтоқсанға дейінгі мерзімде жұмыс</w:t>
            </w:r>
            <w:r>
              <w:br/>
            </w:r>
            <w:r>
              <w:rPr>
                <w:rFonts w:ascii="Times New Roman"/>
                <w:b w:val="false"/>
                <w:i w:val="false"/>
                <w:color w:val="000000"/>
                <w:sz w:val="20"/>
              </w:rPr>
              <w:t xml:space="preserve">
беруші мен қызметкер арасында жеке еңбек шарты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2010 жылғы 29 қарашасындағы «2011-</w:t>
            </w:r>
            <w:r>
              <w:br/>
            </w:r>
            <w:r>
              <w:rPr>
                <w:rFonts w:ascii="Times New Roman"/>
                <w:b w:val="false"/>
                <w:i w:val="false"/>
                <w:color w:val="000000"/>
                <w:sz w:val="20"/>
              </w:rPr>
              <w:t>
2013 жылдарға арналған республикалық бюджет туралы» Заңымен бекітілген ең төменгі жалақы мөлшерінен кем емес</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ауылдық округі әкімінің аппараты» мемлекет-</w:t>
            </w:r>
            <w:r>
              <w:br/>
            </w:r>
            <w:r>
              <w:rPr>
                <w:rFonts w:ascii="Times New Roman"/>
                <w:b w:val="false"/>
                <w:i w:val="false"/>
                <w:color w:val="000000"/>
                <w:sz w:val="20"/>
              </w:rPr>
              <w:t>
тік мекемесі</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тазалау</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 шаршы метр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31 желтоқсанға дейінгі мерзімде жұмыс беруші мен қызметкер арасында жеке еңбек шарты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2010 жылғы 29 қарашасын-</w:t>
            </w:r>
            <w:r>
              <w:br/>
            </w:r>
            <w:r>
              <w:rPr>
                <w:rFonts w:ascii="Times New Roman"/>
                <w:b w:val="false"/>
                <w:i w:val="false"/>
                <w:color w:val="000000"/>
                <w:sz w:val="20"/>
              </w:rPr>
              <w:t>
дағы «2011-</w:t>
            </w:r>
            <w:r>
              <w:br/>
            </w:r>
            <w:r>
              <w:rPr>
                <w:rFonts w:ascii="Times New Roman"/>
                <w:b w:val="false"/>
                <w:i w:val="false"/>
                <w:color w:val="000000"/>
                <w:sz w:val="20"/>
              </w:rPr>
              <w:t>
2013 жылдарға арналған республикалық бюджет туралы» Заңымен бекітілген ең төменгі жалақы мөлшерінен кем емес</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ауылдық округі әкімінің аппараты» мемлекет-</w:t>
            </w:r>
            <w:r>
              <w:br/>
            </w:r>
            <w:r>
              <w:rPr>
                <w:rFonts w:ascii="Times New Roman"/>
                <w:b w:val="false"/>
                <w:i w:val="false"/>
                <w:color w:val="000000"/>
                <w:sz w:val="20"/>
              </w:rPr>
              <w:t>
тік мекемесі</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тазалау</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 шаршы метр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желтоқсанға дейінгі мерзімде жұмыс</w:t>
            </w:r>
            <w:r>
              <w:br/>
            </w:r>
            <w:r>
              <w:rPr>
                <w:rFonts w:ascii="Times New Roman"/>
                <w:b w:val="false"/>
                <w:i w:val="false"/>
                <w:color w:val="000000"/>
                <w:sz w:val="20"/>
              </w:rPr>
              <w:t xml:space="preserve">
беруші мен қызметкер арасында жеке еңбек шарты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2010 жылғы 29 қарашасын-</w:t>
            </w:r>
            <w:r>
              <w:br/>
            </w:r>
            <w:r>
              <w:rPr>
                <w:rFonts w:ascii="Times New Roman"/>
                <w:b w:val="false"/>
                <w:i w:val="false"/>
                <w:color w:val="000000"/>
                <w:sz w:val="20"/>
              </w:rPr>
              <w:t>
дағы «2011-</w:t>
            </w:r>
            <w:r>
              <w:br/>
            </w:r>
            <w:r>
              <w:rPr>
                <w:rFonts w:ascii="Times New Roman"/>
                <w:b w:val="false"/>
                <w:i w:val="false"/>
                <w:color w:val="000000"/>
                <w:sz w:val="20"/>
              </w:rPr>
              <w:t>
2013 жылдарға арналған республикалық бюджет туралы» Заңымен бекітілген ең төменгі жалақы мөлшерінен кем емес</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 ауылдық округі әкімінің аппараты» мемлекет-</w:t>
            </w:r>
            <w:r>
              <w:br/>
            </w:r>
            <w:r>
              <w:rPr>
                <w:rFonts w:ascii="Times New Roman"/>
                <w:b w:val="false"/>
                <w:i w:val="false"/>
                <w:color w:val="000000"/>
                <w:sz w:val="20"/>
              </w:rPr>
              <w:t>
тік мекемесі</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тазалау</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 шаршы метр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31 желтоқсанға дейінгі мерзімде жұмыс беруші мен қызметкер арасында жеке еңбек шарты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2010 жылғы 29 қараша-</w:t>
            </w:r>
            <w:r>
              <w:br/>
            </w:r>
            <w:r>
              <w:rPr>
                <w:rFonts w:ascii="Times New Roman"/>
                <w:b w:val="false"/>
                <w:i w:val="false"/>
                <w:color w:val="000000"/>
                <w:sz w:val="20"/>
              </w:rPr>
              <w:t>
сындағы «2011-2013 жылдарға арналған республикалық бюджет туралы» Заңымен бекітілген ең төменгі жалақы мөлшерінен кем емес</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«Сабынды ауылдық округі әкімінің аппараты» мемлекет-</w:t>
            </w:r>
            <w:r>
              <w:br/>
            </w:r>
            <w:r>
              <w:rPr>
                <w:rFonts w:ascii="Times New Roman"/>
                <w:b w:val="false"/>
                <w:i w:val="false"/>
                <w:color w:val="000000"/>
                <w:sz w:val="20"/>
              </w:rPr>
              <w:t>
тік мекемесі</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тазалау</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 шаршы метр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31 желтоқсанға дейінгі мерзімде жұмыс беруші мен қызметкер арасында жеке еңбек шарты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2010 жылғы 29 қарашасын-</w:t>
            </w:r>
            <w:r>
              <w:br/>
            </w:r>
            <w:r>
              <w:rPr>
                <w:rFonts w:ascii="Times New Roman"/>
                <w:b w:val="false"/>
                <w:i w:val="false"/>
                <w:color w:val="000000"/>
                <w:sz w:val="20"/>
              </w:rPr>
              <w:t>
дағы «2011-</w:t>
            </w:r>
            <w:r>
              <w:br/>
            </w:r>
            <w:r>
              <w:rPr>
                <w:rFonts w:ascii="Times New Roman"/>
                <w:b w:val="false"/>
                <w:i w:val="false"/>
                <w:color w:val="000000"/>
                <w:sz w:val="20"/>
              </w:rPr>
              <w:t>
2013 жылдарға арналған республикалық бюджет туралы» Заңымен бекітілген ең төменгі жалақы мөлшерінен кем емес</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әкімдігі-</w:t>
            </w:r>
            <w:r>
              <w:br/>
            </w:r>
            <w:r>
              <w:rPr>
                <w:rFonts w:ascii="Times New Roman"/>
                <w:b w:val="false"/>
                <w:i w:val="false"/>
                <w:color w:val="000000"/>
                <w:sz w:val="20"/>
              </w:rPr>
              <w:t>
нің шару-</w:t>
            </w:r>
            <w:r>
              <w:br/>
            </w:r>
            <w:r>
              <w:rPr>
                <w:rFonts w:ascii="Times New Roman"/>
                <w:b w:val="false"/>
                <w:i w:val="false"/>
                <w:color w:val="000000"/>
                <w:sz w:val="20"/>
              </w:rPr>
              <w:t>
ашылық жүргізу құқығына негіздел-</w:t>
            </w:r>
            <w:r>
              <w:br/>
            </w:r>
            <w:r>
              <w:rPr>
                <w:rFonts w:ascii="Times New Roman"/>
                <w:b w:val="false"/>
                <w:i w:val="false"/>
                <w:color w:val="000000"/>
                <w:sz w:val="20"/>
              </w:rPr>
              <w:t>
ген «Өрлеу»</w:t>
            </w:r>
            <w:r>
              <w:br/>
            </w:r>
            <w:r>
              <w:rPr>
                <w:rFonts w:ascii="Times New Roman"/>
                <w:b w:val="false"/>
                <w:i w:val="false"/>
                <w:color w:val="000000"/>
                <w:sz w:val="20"/>
              </w:rPr>
              <w:t>
мемлекет-</w:t>
            </w:r>
            <w:r>
              <w:br/>
            </w:r>
            <w:r>
              <w:rPr>
                <w:rFonts w:ascii="Times New Roman"/>
                <w:b w:val="false"/>
                <w:i w:val="false"/>
                <w:color w:val="000000"/>
                <w:sz w:val="20"/>
              </w:rPr>
              <w:t>
тік комму-</w:t>
            </w:r>
            <w:r>
              <w:br/>
            </w:r>
            <w:r>
              <w:rPr>
                <w:rFonts w:ascii="Times New Roman"/>
                <w:b w:val="false"/>
                <w:i w:val="false"/>
                <w:color w:val="000000"/>
                <w:sz w:val="20"/>
              </w:rPr>
              <w:t>
налдық кәсіпорны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тазалау</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 шаршы метр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31 желтоқсанға дейінгі мерзімде жұмыс беруші мен қызметкер арасында жеке еңбек шарты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ның 2010 жылғы 29 қараша-</w:t>
            </w:r>
            <w:r>
              <w:br/>
            </w:r>
            <w:r>
              <w:rPr>
                <w:rFonts w:ascii="Times New Roman"/>
                <w:b w:val="false"/>
                <w:i w:val="false"/>
                <w:color w:val="000000"/>
                <w:sz w:val="20"/>
              </w:rPr>
              <w:t>
сындағы «2011-2013 жылдарға арналған республикалық бюджет туралы» Заңымен бекітілген ең төменгі жалақы мөлшерінен кем емес</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Қорғалжын ауданының</w:t>
            </w:r>
            <w:r>
              <w:br/>
            </w:r>
            <w:r>
              <w:rPr>
                <w:rFonts w:ascii="Times New Roman"/>
                <w:b w:val="false"/>
                <w:i w:val="false"/>
                <w:color w:val="000000"/>
                <w:sz w:val="20"/>
              </w:rPr>
              <w:t>
Қорғаныс істері жөніндегі бөлімі» мемлекет-</w:t>
            </w:r>
            <w:r>
              <w:br/>
            </w:r>
            <w:r>
              <w:rPr>
                <w:rFonts w:ascii="Times New Roman"/>
                <w:b w:val="false"/>
                <w:i w:val="false"/>
                <w:color w:val="000000"/>
                <w:sz w:val="20"/>
              </w:rPr>
              <w:t>
тік мекемесі</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тазалау</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шаршы метр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желтоқсанға дейінгі мерзімде жұмыс</w:t>
            </w:r>
            <w:r>
              <w:br/>
            </w:r>
            <w:r>
              <w:rPr>
                <w:rFonts w:ascii="Times New Roman"/>
                <w:b w:val="false"/>
                <w:i w:val="false"/>
                <w:color w:val="000000"/>
                <w:sz w:val="20"/>
              </w:rPr>
              <w:t xml:space="preserve">
беруші мен қызметкер арасында жеке еңбек шарты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2010 жылғы 29 қарашасын-</w:t>
            </w:r>
            <w:r>
              <w:br/>
            </w:r>
            <w:r>
              <w:rPr>
                <w:rFonts w:ascii="Times New Roman"/>
                <w:b w:val="false"/>
                <w:i w:val="false"/>
                <w:color w:val="000000"/>
                <w:sz w:val="20"/>
              </w:rPr>
              <w:t>
дағы «2011-</w:t>
            </w:r>
            <w:r>
              <w:br/>
            </w:r>
            <w:r>
              <w:rPr>
                <w:rFonts w:ascii="Times New Roman"/>
                <w:b w:val="false"/>
                <w:i w:val="false"/>
                <w:color w:val="000000"/>
                <w:sz w:val="20"/>
              </w:rPr>
              <w:t>
2013 жылдарға арналған республикалық бюджет туралы» Заңымен бекітілген ең төменгі жалақы мөлшерінен кем емес</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мұрағаттар мен құжаттама басқарма-</w:t>
            </w:r>
            <w:r>
              <w:br/>
            </w:r>
            <w:r>
              <w:rPr>
                <w:rFonts w:ascii="Times New Roman"/>
                <w:b w:val="false"/>
                <w:i w:val="false"/>
                <w:color w:val="000000"/>
                <w:sz w:val="20"/>
              </w:rPr>
              <w:t>
сының</w:t>
            </w:r>
            <w:r>
              <w:br/>
            </w:r>
            <w:r>
              <w:rPr>
                <w:rFonts w:ascii="Times New Roman"/>
                <w:b w:val="false"/>
                <w:i w:val="false"/>
                <w:color w:val="000000"/>
                <w:sz w:val="20"/>
              </w:rPr>
              <w:t>
«Қорғалжын ауданының</w:t>
            </w:r>
            <w:r>
              <w:br/>
            </w:r>
            <w:r>
              <w:rPr>
                <w:rFonts w:ascii="Times New Roman"/>
                <w:b w:val="false"/>
                <w:i w:val="false"/>
                <w:color w:val="000000"/>
                <w:sz w:val="20"/>
              </w:rPr>
              <w:t>
мемлекет-</w:t>
            </w:r>
            <w:r>
              <w:br/>
            </w:r>
            <w:r>
              <w:rPr>
                <w:rFonts w:ascii="Times New Roman"/>
                <w:b w:val="false"/>
                <w:i w:val="false"/>
                <w:color w:val="000000"/>
                <w:sz w:val="20"/>
              </w:rPr>
              <w:t>
тік мұра-</w:t>
            </w:r>
            <w:r>
              <w:br/>
            </w:r>
            <w:r>
              <w:rPr>
                <w:rFonts w:ascii="Times New Roman"/>
                <w:b w:val="false"/>
                <w:i w:val="false"/>
                <w:color w:val="000000"/>
                <w:sz w:val="20"/>
              </w:rPr>
              <w:t>
ғаты» мемлекет-</w:t>
            </w:r>
            <w:r>
              <w:br/>
            </w:r>
            <w:r>
              <w:rPr>
                <w:rFonts w:ascii="Times New Roman"/>
                <w:b w:val="false"/>
                <w:i w:val="false"/>
                <w:color w:val="000000"/>
                <w:sz w:val="20"/>
              </w:rPr>
              <w:t>
тік</w:t>
            </w:r>
            <w:r>
              <w:br/>
            </w:r>
            <w:r>
              <w:rPr>
                <w:rFonts w:ascii="Times New Roman"/>
                <w:b w:val="false"/>
                <w:i w:val="false"/>
                <w:color w:val="000000"/>
                <w:sz w:val="20"/>
              </w:rPr>
              <w:t>
мекемесі</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тазалау</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шаршы метр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желтоқсанға дейінгі мерзімде жұмыс</w:t>
            </w:r>
            <w:r>
              <w:br/>
            </w:r>
            <w:r>
              <w:rPr>
                <w:rFonts w:ascii="Times New Roman"/>
                <w:b w:val="false"/>
                <w:i w:val="false"/>
                <w:color w:val="000000"/>
                <w:sz w:val="20"/>
              </w:rPr>
              <w:t xml:space="preserve">
беруші мен қызметкер арасында жеке еңбек шарты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2010 жылғы 29 қарашасын-</w:t>
            </w:r>
            <w:r>
              <w:br/>
            </w:r>
            <w:r>
              <w:rPr>
                <w:rFonts w:ascii="Times New Roman"/>
                <w:b w:val="false"/>
                <w:i w:val="false"/>
                <w:color w:val="000000"/>
                <w:sz w:val="20"/>
              </w:rPr>
              <w:t>
дағы «2011-</w:t>
            </w:r>
            <w:r>
              <w:br/>
            </w:r>
            <w:r>
              <w:rPr>
                <w:rFonts w:ascii="Times New Roman"/>
                <w:b w:val="false"/>
                <w:i w:val="false"/>
                <w:color w:val="000000"/>
                <w:sz w:val="20"/>
              </w:rPr>
              <w:t>
2013 жылдарға арналған республикалық бюджет туралы» Заңымен бекітілген ең төменгі жалақы мөлшерінен кем емес</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«Қазпошта» акционер-</w:t>
            </w:r>
            <w:r>
              <w:br/>
            </w:r>
            <w:r>
              <w:rPr>
                <w:rFonts w:ascii="Times New Roman"/>
                <w:b w:val="false"/>
                <w:i w:val="false"/>
                <w:color w:val="000000"/>
                <w:sz w:val="20"/>
              </w:rPr>
              <w:t>
лік қоғамы</w:t>
            </w:r>
            <w:r>
              <w:br/>
            </w:r>
            <w:r>
              <w:rPr>
                <w:rFonts w:ascii="Times New Roman"/>
                <w:b w:val="false"/>
                <w:i w:val="false"/>
                <w:color w:val="000000"/>
                <w:sz w:val="20"/>
              </w:rPr>
              <w:t>
«Астана поштамты» Қорғалжын пошта</w:t>
            </w:r>
            <w:r>
              <w:br/>
            </w:r>
            <w:r>
              <w:rPr>
                <w:rFonts w:ascii="Times New Roman"/>
                <w:b w:val="false"/>
                <w:i w:val="false"/>
                <w:color w:val="000000"/>
                <w:sz w:val="20"/>
              </w:rPr>
              <w:t>
байланыс торабы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тазалау</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шаршы метр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w:t>
            </w:r>
            <w:r>
              <w:br/>
            </w:r>
            <w:r>
              <w:rPr>
                <w:rFonts w:ascii="Times New Roman"/>
                <w:b w:val="false"/>
                <w:i w:val="false"/>
                <w:color w:val="000000"/>
                <w:sz w:val="20"/>
              </w:rPr>
              <w:t>
санға дейінгі мерзімде жұмыс</w:t>
            </w:r>
            <w:r>
              <w:br/>
            </w:r>
            <w:r>
              <w:rPr>
                <w:rFonts w:ascii="Times New Roman"/>
                <w:b w:val="false"/>
                <w:i w:val="false"/>
                <w:color w:val="000000"/>
                <w:sz w:val="20"/>
              </w:rPr>
              <w:t xml:space="preserve">
беруші мен қызметкер арасында жеке еңбек шарты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ның 2010 жылғы 29 қарашасын-</w:t>
            </w:r>
            <w:r>
              <w:br/>
            </w:r>
            <w:r>
              <w:rPr>
                <w:rFonts w:ascii="Times New Roman"/>
                <w:b w:val="false"/>
                <w:i w:val="false"/>
                <w:color w:val="000000"/>
                <w:sz w:val="20"/>
              </w:rPr>
              <w:t>
дағы «2011-</w:t>
            </w:r>
            <w:r>
              <w:br/>
            </w:r>
            <w:r>
              <w:rPr>
                <w:rFonts w:ascii="Times New Roman"/>
                <w:b w:val="false"/>
                <w:i w:val="false"/>
                <w:color w:val="000000"/>
                <w:sz w:val="20"/>
              </w:rPr>
              <w:t>
2013 жылдарға арналған республикалық бюджет туралы» Заңымен бекітілген ең төменгі жалақы мөлшерінен кем емес</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