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de31" w14:textId="534d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Тіркелетін жылы он жеті жасқа толатын еркек жынысты азаматтарды 2012 жылдың қаңтар-наурыз айларында "Ақмола облысы Есіл ауданының қорғаныс істер жөніндегі бөлімі" мемлекеттік мекемесінің шақыру учаскесіне тіркелуін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2011 жылғы 18 қарашадағы № 10 шешімі. Ақмола облысы Есіл ауданының Әділет басқармасында 2011 жылғы 23 желтоқсанда № 1-11-144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пен әскери қызмет туралы» 2005 жылғы 8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 қаулысымен бекітілген Қазақстан Республикасындағы әскери міндеттілер мен әскерге шақырылушылардың әскери есебін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он жеті жасқа толатын еркек жынысты азаматтарды 2012 жылдың қаңтар-наурыз айларында «Ақмола облысы Есіл ауданының қорғаныс істері жөніндегі бөлімі» мемлекеттік мекемесінің шақыру учаскесіне тіркелуі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әкімінің осы шешімнің орындалуын бақылау Есіл ауданы әкімінің орынбасары С.К. 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әкімінің осы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КЕЛІСІЛГЕН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Меңбаев Жанбота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Хамитұлы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