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3d5f" w14:textId="9d63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тіркелетін жылы он жеті жасқа толатын еркек жынысты азаматтарды "Ақмола облысы Степногорск қаласының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 әкімінің 2011 жылғы 30 қарашадағы № 10 шешімі. Ақмола облысы Степногорск қаласының Әділет басқармасында 2011 жылғы 29 желтоқсанда № 1-2-152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өзін–өзі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әскери мiндеттiлер мен әскерге шақырылушыларды әскери есепке алуды жүргiзу тәртiбi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қаңтар–наурызында тіркеу өткізілетін жылы он жеті жасқа толатын еркек жынысты азаматтарды «Ақмола облысы Степногорск қаласының қорғаныс істері жөніндегі бөлімі» мемлекеттік мекемесінің шақыру учаскесіне тіркеуін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Степногорск қаласы әкімі шешімінің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Степногорск қаласы әкімінің шешімі Степногорск қаласының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Н.Асылбеков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