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fb8d2" w14:textId="e5fb8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жылдың қаңтар-наурызында тіркеу жылы он жеті жасқа толатын еркек жынысты азаматтарды "Көкшетау қаласының Қорғаныс істері жөніндегі басқармасы" мемлекеттік мекемесінің шақыру учаскесіне тіркеуді ұйымдастыру және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қаласы әкімінің 2011 жылғы 4 қарашадағы № 29 шешімі. Ақмола облысы Көкшетау қаласының Әділет басқармасында 2011 жылғы 7 желтоқсанда № 1-1-159 тіркелді. Қолданылу мерзімінің аяқталуына байланысты қаулының күші жойылды - Ақмола облысы Көкшетау қаласы әкімінің 2013 жылғы 19 наурыздағы № 01-33-282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қаулының күші жойылды - Ақмола облысы Көкшетау қаласы әкімінің 19.03.2013 № 01-33-282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2001 жылғы 23 қаңтардағы «Қазақстан Республикасындағы жергілікті мемлекеттік басқару және өзін-өзі басқару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Заңының 33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баптарына, Қазақстан Республикасының 2005 жылғы 8 шілдедегі «Әскери міндеттілік және әскери қызмет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17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2006 жылғы 5 мамырдағы № 371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«Қазақстан Республикасында әскери міндеттілер мен әскерге шақырылушыларды әскери есепке алуды жүргізу тәртібі туралы </w:t>
      </w:r>
      <w:r>
        <w:rPr>
          <w:rFonts w:ascii="Times New Roman"/>
          <w:b w:val="false"/>
          <w:i w:val="false"/>
          <w:color w:val="000000"/>
          <w:sz w:val="28"/>
        </w:rPr>
        <w:t>ережелеріне</w:t>
      </w:r>
      <w:r>
        <w:rPr>
          <w:rFonts w:ascii="Times New Roman"/>
          <w:b w:val="false"/>
          <w:i w:val="false"/>
          <w:color w:val="000000"/>
          <w:sz w:val="28"/>
        </w:rPr>
        <w:t>» сәйкес, Көкшетау қаласының әкімі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жылдың қаңтар-наурызында тіркеу жылы он жеті жасқа толатын еркек жынысты азаматтарды «Көкшетау қаласының Қорғаныс істері жөніндегі басқармасы» мемлекеттік мекемесінің шақыру учаскесіне тіркеу ұйымдастырылсын және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Көкшетау қаласы әкімінің орынбасары Ж.Т.Естеновке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облысының Әділет департаментінде мемлекеттік тіркеуден өткен күннен бастап күшіне енеді, 2012 жылдың 1 қаңтарынан бастап қолданысқа енгізіледі және ресми жариялануға жатады.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М.Батырханов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«Көкшетау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басқармасы»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С.К.Балғожинов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