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ce5038" w14:textId="9ce503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"Сауда қызметін реттеудің кейбір мәселелері туралы" Астана қаласы әкімдігінің 2011 жылғы 31 мамырдағы N 26-485қ қаулысына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Астана қаласы әкімдігінің 2011 жылғы 27 қазандағы № 26-1106қ қаулысы. Астана қаласының Әділет департаментінде 2011 жылғы 25 қарашада нормативтік құқықтық кесімдерді Мемлекеттік тіркеудің тізіліміне № 698 болып енгізілді. Күші жойылды - Астана қаласы әкімдігінің 2012 жылғы 14 мамырдағы № 111-543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Күші жойылды - Астана қаласы әкімдігінің 2012.05.14 </w:t>
      </w:r>
      <w:r>
        <w:rPr>
          <w:rFonts w:ascii="Times New Roman"/>
          <w:b w:val="false"/>
          <w:i w:val="false"/>
          <w:color w:val="ff0000"/>
          <w:sz w:val="28"/>
        </w:rPr>
        <w:t>№ 111-543</w:t>
      </w:r>
      <w:r>
        <w:rPr>
          <w:rFonts w:ascii="Times New Roman"/>
          <w:b w:val="false"/>
          <w:i w:val="false"/>
          <w:color w:val="ff0000"/>
          <w:sz w:val="28"/>
        </w:rPr>
        <w:t> (қаулы алғашқы ресми жарияланған күннен кейiн он күнтізбелік күн өткен соң қолданысқа енгiзiледi) қаулысымен.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"</w:t>
      </w:r>
      <w:r>
        <w:rPr>
          <w:rFonts w:ascii="Times New Roman"/>
          <w:b w:val="false"/>
          <w:i w:val="false"/>
          <w:color w:val="000000"/>
          <w:sz w:val="28"/>
        </w:rPr>
        <w:t>Қазақстан Республикасындағы жергілікті мемлекеттік басқару және өзін-өзі басқару туралы</w:t>
      </w:r>
      <w:r>
        <w:rPr>
          <w:rFonts w:ascii="Times New Roman"/>
          <w:b w:val="false"/>
          <w:i w:val="false"/>
          <w:color w:val="000000"/>
          <w:sz w:val="28"/>
        </w:rPr>
        <w:t>" 2001 жылғы 21 қаңтардағы, "</w:t>
      </w:r>
      <w:r>
        <w:rPr>
          <w:rFonts w:ascii="Times New Roman"/>
          <w:b w:val="false"/>
          <w:i w:val="false"/>
          <w:color w:val="000000"/>
          <w:sz w:val="28"/>
        </w:rPr>
        <w:t>Сауда қызметін реттеу туралы</w:t>
      </w:r>
      <w:r>
        <w:rPr>
          <w:rFonts w:ascii="Times New Roman"/>
          <w:b w:val="false"/>
          <w:i w:val="false"/>
          <w:color w:val="000000"/>
          <w:sz w:val="28"/>
        </w:rPr>
        <w:t xml:space="preserve">" 2004 жылғы 12 сәуірдегі заңдарына сәйкес, Астана қаласы прокуратурасының 2011 жылғы 22 тамыздағы № 7-07/11657 наразылығына сәйкес Астана қаласының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"Сауда қызметін реттеудің кейбір мәселелері туралы" Астана қаласы әкімдігінің 2011 жылғы 31 мамырдағы № 26-485қ 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тізбесінде 2011 жылғы 30 маусымда № 684 тіркелді, "Вечерняя Астана" газетінің 2011 жылғы 2 шілдедегі № 78 (2688) нөмірінде, "Астана ақшамы" газетінің 2011 жылғы 2 шілдедегі № 74 (2684) нөмірінде жарияланған) мынадай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1-қосымшада</w:t>
      </w:r>
      <w:r>
        <w:rPr>
          <w:rFonts w:ascii="Times New Roman"/>
          <w:b w:val="false"/>
          <w:i w:val="false"/>
          <w:color w:val="000000"/>
          <w:sz w:val="28"/>
        </w:rPr>
        <w:t xml:space="preserve"> "Астана қаласында көлік құралынан жеміс-көкөніс өнімі саудасын ұйымдастыру үшін белгіленген орындар" деген сөздер "Астана қаласында жеміс-көкөніс өнімдерінің көшпелі саудасын ұйымдастыру үшін белгіленген орындар" деген сөздермен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1-қосымшада кестенің </w:t>
      </w:r>
      <w:r>
        <w:rPr>
          <w:rFonts w:ascii="Times New Roman"/>
          <w:b w:val="false"/>
          <w:i w:val="false"/>
          <w:color w:val="000000"/>
          <w:sz w:val="28"/>
        </w:rPr>
        <w:t>атауында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"Автомашинадан сату орындары" деген сөздер "Көшпелі сауданы ұйымдастыруға арналған орындар" деген сөздермен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1-қосымшадағы 22-29 жолдар алынып тасталсын;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2-қосымшада</w:t>
      </w:r>
      <w:r>
        <w:rPr>
          <w:rFonts w:ascii="Times New Roman"/>
          <w:b w:val="false"/>
          <w:i w:val="false"/>
          <w:color w:val="000000"/>
          <w:sz w:val="28"/>
        </w:rPr>
        <w:t xml:space="preserve"> "Астана қаласы бойынша жылдам дайындалатын өнімді сату бойынша жылжымалы фургондардың орналасу орындары" деген сөздер "Астана қаласы бойынша жылдам дайындалатын өнімді сату бойынша автодүкендердің орналасу орындары" деген сөздермен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2-қосымшада кестенің </w:t>
      </w:r>
      <w:r>
        <w:rPr>
          <w:rFonts w:ascii="Times New Roman"/>
          <w:b w:val="false"/>
          <w:i w:val="false"/>
          <w:color w:val="000000"/>
          <w:sz w:val="28"/>
        </w:rPr>
        <w:t>атауында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"Автомашинадан сату орындары" деген сөздер "Автодүкендерден сату орындары" деген сөздермен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4-қосымшадағы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19 жол алынып тасталсын;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7-қосымшалар</w:t>
      </w:r>
      <w:r>
        <w:rPr>
          <w:rFonts w:ascii="Times New Roman"/>
          <w:b w:val="false"/>
          <w:i w:val="false"/>
          <w:color w:val="000000"/>
          <w:sz w:val="28"/>
        </w:rPr>
        <w:t xml:space="preserve"> алынып тасталсын.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"Астана қаласының Кәсіпкерлік және өнеркәсіп басқармасы" мемлекеттік мекемесінің бастығы осы қаулыны кейіннен бұқаралық ақпарат құралдарында жариялаумен әділет органдарында мемлекеттік тіркеуді және Астана қаласы әкімінің интернет ресурстарында орналастыруды қамтамасыз етсін.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қаулы ресми жарияланғаннан кейін он күнтізбелік күн өткен соң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Осы қаулының орындалуын бақылау Астана қаласы әкімінің орынбасары Қ.Т. Сұлтанбековке жүктелсін.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Әкім                                       И. Тасмағамбетов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Әкімнің орынбасары                         Қ. Сұлтанбеков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Мемлекеттік-құқықтық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бөлімінің меңгерушісі                      Д. Досқұлов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"Астана қаласының Кәсіпкерлік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және өнеркәсіп басқармасы"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мемлекеттік мекемесі бастығының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міндетін атқарушы                          Қ. Ертуғанов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