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62ea" w14:textId="54c6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Жұмыспен қамтуға жәрдемдесудің белсенді шараларын іске асыру кезінде Қазақстан Республикасы азаматтарын өз бетінше жұмыспен айналысушылар, жұмыссыздар және табысы аз адамдарға жатқызу критерийлерін айқындау жөніндегі қағиданы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2011 жылғы 5 қазандағы № 353-ө бұйрығы. Қазақстан Республикасы Әділет министрлігінде 2011 жылы 7 қарашада № 7285 тіркелді. Күші жойылды - Қазақстан Республикасы Еңбек және халықты әлеуметтік қорғау министрінің 2017 жылғы 8 желтоқсандағы № 423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Еңбек және халықты әлеуметтік қорғау министрінің 08.12.2017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Қолданушылардың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2001 жылғы 23 қаңтардағы Қазақстан Республикасы Заңының 6-бабы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9-2)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Жұмыспен қамтуға жәрдемдесудің белсенді шараларын іске асыру кезінде Қазақстан Республикасы азаматтарын өз бетінше жұмыспен айналысушылар, жұмыссыз және табысы аз адамдарға жатқызу критерийлерін айқындау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Халықты жұмыспен қамту департаменті (Д.Р. Арғандықов) заңнамада белгіленген тәртіппен осы бұйрықтың Қазақстан Республикасы Әділет министрлігінде мемлекеттік тіркелуін және оның ресми жариялануын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Еңбек және халықты әлеуметтік қорғау вице-министрі Б.Б.Нұрымбетовке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жарияланғаннан кейін күнтізбелік он күн өткен соң қолданысқа енгізіледі және 2011 жылдың 1 шілдесінен бастап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Әбдіқалықова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353-ө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қамтуға жәрдемдесудің белсенді шараларын іске асыру кезінде Қазақстан Республикасы азаматтарын өз бетінше жұмыспен айналысушылар, жұмыссыздар және табысы аз адамдарға жатқызу критерийлерін айқындау жөніндегі қағида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Жұмыспен қамтуға жәрдемдесудің белсенді шараларын іске асыру кезінде азаматтарды өз бетінше жұмыспен айналысушылар, жұмыссыздар және табысы аз адамдарға жатқызу критерийлерін айқындау жөніндегі қағида (бұдан әрі – Қағида) "Халықты жұмыспен қамту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31 наурыздағы № 316 қаулысымен бекітілген Жұмыспен қамту 2020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Бағдарлама) сәйкес әзірленді.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 Бағдарламаға қатысатын өз бетінше жұмыспен айналысушылар, жұмыссыздар және табысы аз адамдарға Қазақстан Республикасы азаматтарын жатқызу критерийлерін айқындайды.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Азаматтарды халықтың өз бетінше жұмыспен айналысушылар қатарына жатқызу критерийлері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Заңға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жалдамалы қызметкерлер еңбегін пайдаланушы жұмыс берушілер;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пайдалануға арналған өндірістерді қоса алғанда, табыс алу үшін тауарларды, жұмыстар мен қызметтерді өндірумен (іске асырумен) айналысатын жеке тұлғалар;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отбасылық кәсіпорындардың (шаруашылықтардың) ақы төленбейтін қызметкерлері;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өндірістік кооператив мүшелері өз бетінше жұмыспен айналысушыларға жатады.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Өзінің (отбасылық) кәсіпорнын, ферманы басқарушы, сондай-ақ кәсіби қызметпен немесе өз бетінше кәсіпкерлікпен айналысушы және үнемі жалдамалы қызметкерлер еңбегін пайдаланушы адам жұмыс берушілерге жатады.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Жеке пайдалануға арналған өндірістерді қоса алғанда, табыс алу үшін тауарлар мен қызметтерді өндірумен (іске асырумен) айналысатын адамдарға: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кәсіпорынды заңды тұлға ретінде тіркемей, өзінің жеке кәсіпорнында, фермерлік шаруашылықта, жалдамалы қызметкерсіз немесе жалдамалы қызметкермен жұмыс істейтін адам;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заңды тұлға құрмай, қызметін тіркеп те, тіркемей де заңды тұлғаның білімінсіз, жалдамалы қызметкерсіз немесе жалдамалы қызметкермен кәсіпкерлік қызметпен айналысатын адамдар;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үй шаруашылығында ауыл шаруашылық, орман шаруашылығы өнімдерін өндірумен, өткізу үшін аң және балық аулаумен айналысатын адамдар;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үй шаруашылығында өндірістік тауарларды өндірумен және сату үшін қызмет көрсетумен айналысатын адамдар.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Туысының иелігіндегі жеке меншік отбасылық кәсіпорында ақысыз жұмыс істейтін адамдар отбасылық кәсіпорындардың (шаруашылықтардың) ақы төленбейтін қызметкерлеріне жатады.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Өндірістік кооператив мүшелеріне жеке еңбек қатысуы мен оның мүліктік жарналарының (пайларының) мүшелерінің бірлестігіне негізделген, бірлескен кәсіпкерлік қызметі үшін мүшелік негізіндегі адамдар жатады.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Өз бетінше жұмыспен айналысушы ретінде Бағдарламаға қатысуға өтініш берген азаматтарды айқындау кезінде Халықты жұмыспен қамту орталығы: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"Зейнетақы төлеу жөніндегі мемлекеттік орталығы" республикалық мемлекеттік қазыналық кәсіпорнының дерекқоры бойынша зейнетақы жинақтау қорында міндетті зейнетақы жарнасы аударымдарының жоқ екендігі немесе бар болуы (мөлшері) туралы;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 нарығы" автоматтандырылған ақпараттық жүйе дерекқоры бойынша жұмыссыз ретінде тіркелуі (немесе тіркеудің болмауы) туралы;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"Атаулы әлеуметтік көмек" автоматтандырылған ақпараттық жүйе дерекқоры бойынша атаулы әлеуметтік көмекті, 18 жасқа дейінгі балаларға арналған мемлекеттік жәрдемақыны алатыны туралы мәліметтердің болуы немесе болмауы туралы;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"Е-собес" автоматтандырылған ақпараттық жүйе дерекқоры бойынша жергілікті атқарушы органдардың шешімімен әлеуметтік төлемдерді алу туралы мәліметтердің болуы немесе болмауы жөнінде мағлұматтарды салыстырып тексереді.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Азаматтарды жұмыссыздарға жатқызу критерийлері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Үш негізгі критерийге жауап беретін адамдар жұмыссыздарға жатады. Олар: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жұмыссыз болған (табыс алатын жұмысы жоқ);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оны іздеумен айналысқан;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етуге дайын адамдар.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Адамдарды жұмыссыз ретінде тіркеу Заңның 15-бабына сәйкес жүзеге асырылады.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Азаматтарды табысы аз адамдарға жатқызу критерийлері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Заңға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табысы аз адамдарға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сәйкес атаулы әлеуметтiк көмек және/немесе 18 жасқа дейінгі балаларға тағайындалынатын және төленетін ай сайынғы мемлекеттік жәрдемақыны алуға құқығы бар, еңбекке жарамды жастағы адамдар жатады.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Табысы аз адамдар (отбасы) адамның (отбасының) жалпы жиынтық табысына және алатын мемлекеттік әлеуметтік төлемдерінің түріне қарай мынадай топтарға бөлінеді: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жиынтық табысы ең төменгі күнкөріс деңгейінен (бұдан әрі - ЕТКД) төмен еңбекке жарамды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жиынтық табысы азық-түлік себетінің шамасынан (ЕТКД мөлшерінен 60%) төмен еңбекке жарамды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жиынтық табысы кедейлік шегінен (ЕТКД-нің 40%) төмен еңбекке жарамды адамдар.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Өтініш берушінің табысы аз адам ретіндегі мәртебесін растау үшін Халықты жұмыспен қамту орталығы: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"Зейнетақы төлеу жөніндегі мемлекеттік орталығы" республикалық мемлекеттік қазыналық кәсіпорнының дерекқоры бойынша зейнетақы жинақтау қорында міндетті зейнетақы жарнасы аударымдарының жоқ екендігі немесе бар болуы (мөлшері) туралы;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"Атаулы әлеуметтік көмек" автоматтандырылған ақпараттық жүйе дерекқоры бойынша атаулы әлеуметтік көмекті, 18 жасқа дейінгі балаларға арналған мемлекеттік жәрдемақыны алатыны туралы мәліметтердің болуы немесе болмауы туралы;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"Е-собес" автоматтандырылған ақпараттық жүйе дерекқоры бойынша жергілікті атқарушы органдардың шешімі бойынша әлеуметтік төлемдерді алу туралы мәліметтердің болуы немесе болмауы жөнінде мағлұматтарды салыстырып тексеруді жүзеге асырады.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